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313406" w14:textId="7D38D9C5" w:rsidR="007F74EB" w:rsidRDefault="007F74EB" w:rsidP="001A5EF1">
      <w:pPr>
        <w:jc w:val="center"/>
        <w:rPr>
          <w:rFonts w:ascii="Avenir Next" w:hAnsi="Avenir Next"/>
          <w:b/>
          <w:bCs/>
        </w:rPr>
      </w:pPr>
      <w:r>
        <w:rPr>
          <w:rFonts w:ascii="Avenir Next" w:hAnsi="Avenir Next"/>
          <w:b/>
          <w:bCs/>
        </w:rPr>
        <w:t xml:space="preserve">UNIVERSITY OF WISCONSIN AND </w:t>
      </w:r>
      <w:r w:rsidR="00CC34C2">
        <w:rPr>
          <w:rFonts w:ascii="Avenir Next" w:hAnsi="Avenir Next"/>
          <w:b/>
          <w:bCs/>
        </w:rPr>
        <w:t>[PARTNER]</w:t>
      </w:r>
    </w:p>
    <w:p w14:paraId="5D7EB46F" w14:textId="0069DB6D" w:rsidR="007F74EB" w:rsidRDefault="007F74EB" w:rsidP="001A5EF1">
      <w:pPr>
        <w:jc w:val="center"/>
        <w:rPr>
          <w:rFonts w:ascii="Avenir Next" w:hAnsi="Avenir Next"/>
          <w:b/>
          <w:bCs/>
        </w:rPr>
      </w:pPr>
      <w:r>
        <w:rPr>
          <w:rFonts w:ascii="Avenir Next" w:hAnsi="Avenir Next"/>
          <w:b/>
          <w:bCs/>
        </w:rPr>
        <w:t>BIOBANK</w:t>
      </w:r>
    </w:p>
    <w:p w14:paraId="41F56A43" w14:textId="04A588D3" w:rsidR="002F4871" w:rsidRDefault="002F4871" w:rsidP="001A5EF1">
      <w:pPr>
        <w:jc w:val="center"/>
        <w:rPr>
          <w:rFonts w:ascii="Avenir Next" w:hAnsi="Avenir Next"/>
          <w:b/>
          <w:bCs/>
        </w:rPr>
      </w:pPr>
      <w:r w:rsidRPr="002F4871">
        <w:rPr>
          <w:rFonts w:ascii="Avenir Next" w:hAnsi="Avenir Next"/>
          <w:b/>
          <w:bCs/>
        </w:rPr>
        <w:t>CONSORTIUM AGREEMENT</w:t>
      </w:r>
    </w:p>
    <w:p w14:paraId="33285ACD" w14:textId="77777777" w:rsidR="00B94F6B" w:rsidRPr="002F4871" w:rsidRDefault="00B94F6B" w:rsidP="001A5EF1">
      <w:pPr>
        <w:rPr>
          <w:rFonts w:ascii="Avenir Next" w:hAnsi="Avenir Next"/>
          <w:b/>
          <w:bCs/>
        </w:rPr>
      </w:pPr>
    </w:p>
    <w:p w14:paraId="7EFA5F22" w14:textId="0047A27B" w:rsidR="002F4871" w:rsidRPr="002F4871" w:rsidRDefault="002F4871" w:rsidP="001A5EF1">
      <w:pPr>
        <w:rPr>
          <w:rFonts w:ascii="Avenir Next" w:hAnsi="Avenir Next"/>
        </w:rPr>
      </w:pPr>
      <w:r w:rsidRPr="002F4871">
        <w:rPr>
          <w:rFonts w:ascii="Avenir Next" w:hAnsi="Avenir Next"/>
        </w:rPr>
        <w:t xml:space="preserve">This </w:t>
      </w:r>
      <w:r w:rsidR="00085EFE">
        <w:rPr>
          <w:rFonts w:ascii="Avenir Next" w:hAnsi="Avenir Next"/>
        </w:rPr>
        <w:t xml:space="preserve">Consortium </w:t>
      </w:r>
      <w:r w:rsidRPr="002F4871">
        <w:rPr>
          <w:rFonts w:ascii="Avenir Next" w:hAnsi="Avenir Next"/>
        </w:rPr>
        <w:t xml:space="preserve">Agreement </w:t>
      </w:r>
      <w:r w:rsidR="00085EFE">
        <w:rPr>
          <w:rFonts w:ascii="Avenir Next" w:hAnsi="Avenir Next"/>
        </w:rPr>
        <w:t xml:space="preserve">(this “Agreement”) </w:t>
      </w:r>
      <w:r w:rsidRPr="002F4871">
        <w:rPr>
          <w:rFonts w:ascii="Avenir Next" w:hAnsi="Avenir Next"/>
        </w:rPr>
        <w:t xml:space="preserve">establishes </w:t>
      </w:r>
      <w:r w:rsidR="005F2A7F">
        <w:rPr>
          <w:rFonts w:ascii="Avenir Next" w:hAnsi="Avenir Next"/>
        </w:rPr>
        <w:t xml:space="preserve">a </w:t>
      </w:r>
      <w:r w:rsidR="00F04F91">
        <w:rPr>
          <w:rFonts w:ascii="Avenir Next" w:hAnsi="Avenir Next"/>
        </w:rPr>
        <w:t>Real-World</w:t>
      </w:r>
      <w:r w:rsidR="007C62C0">
        <w:rPr>
          <w:rFonts w:ascii="Avenir Next" w:hAnsi="Avenir Next"/>
        </w:rPr>
        <w:t xml:space="preserve"> Cohort and Biobank</w:t>
      </w:r>
      <w:r w:rsidRPr="002F4871">
        <w:rPr>
          <w:rFonts w:ascii="Avenir Next" w:hAnsi="Avenir Next"/>
        </w:rPr>
        <w:t xml:space="preserve"> (“Consortium”), effective as of </w:t>
      </w:r>
      <w:r w:rsidR="00F7162E">
        <w:rPr>
          <w:rFonts w:ascii="Avenir Next" w:hAnsi="Avenir Next"/>
          <w:b/>
        </w:rPr>
        <w:t>June 15, 2023</w:t>
      </w:r>
      <w:r w:rsidRPr="002F4871">
        <w:rPr>
          <w:rFonts w:ascii="Avenir Next" w:hAnsi="Avenir Next"/>
          <w:b/>
        </w:rPr>
        <w:t xml:space="preserve"> </w:t>
      </w:r>
      <w:r w:rsidRPr="002F4871">
        <w:rPr>
          <w:rFonts w:ascii="Avenir Next" w:hAnsi="Avenir Next"/>
          <w:bCs/>
        </w:rPr>
        <w:t>(“Effective Date”)</w:t>
      </w:r>
      <w:r w:rsidRPr="002F4871">
        <w:rPr>
          <w:rFonts w:ascii="Avenir Next" w:hAnsi="Avenir Next"/>
          <w:b/>
        </w:rPr>
        <w:t xml:space="preserve"> </w:t>
      </w:r>
      <w:r w:rsidRPr="002F4871">
        <w:rPr>
          <w:rFonts w:ascii="Avenir Next" w:hAnsi="Avenir Next"/>
        </w:rPr>
        <w:t xml:space="preserve">by and between </w:t>
      </w:r>
      <w:r w:rsidR="007C62C0">
        <w:rPr>
          <w:rFonts w:ascii="Avenir Next" w:hAnsi="Avenir Next"/>
        </w:rPr>
        <w:t xml:space="preserve">the </w:t>
      </w:r>
      <w:r w:rsidR="0084346F">
        <w:rPr>
          <w:rFonts w:ascii="Avenir Next" w:hAnsi="Avenir Next"/>
        </w:rPr>
        <w:t>[Principal Partner]</w:t>
      </w:r>
      <w:r w:rsidR="007C62C0">
        <w:rPr>
          <w:rFonts w:ascii="Avenir Next" w:hAnsi="Avenir Next"/>
        </w:rPr>
        <w:t xml:space="preserve"> (</w:t>
      </w:r>
      <w:r w:rsidR="00085EFE">
        <w:rPr>
          <w:rFonts w:ascii="Avenir Next" w:hAnsi="Avenir Next"/>
        </w:rPr>
        <w:t>“</w:t>
      </w:r>
      <w:r w:rsidR="0084346F">
        <w:rPr>
          <w:rFonts w:ascii="Avenir Next" w:hAnsi="Avenir Next"/>
        </w:rPr>
        <w:t>PARTNER</w:t>
      </w:r>
      <w:r w:rsidR="00085EFE">
        <w:rPr>
          <w:rFonts w:ascii="Avenir Next" w:hAnsi="Avenir Next"/>
        </w:rPr>
        <w:t>”</w:t>
      </w:r>
      <w:r w:rsidRPr="002F4871">
        <w:rPr>
          <w:rFonts w:ascii="Avenir Next" w:hAnsi="Avenir Next"/>
        </w:rPr>
        <w:t>)</w:t>
      </w:r>
      <w:r w:rsidR="007C62C0">
        <w:rPr>
          <w:rFonts w:ascii="Avenir Next" w:hAnsi="Avenir Next"/>
        </w:rPr>
        <w:t>, a non-profit philanthropic organization,</w:t>
      </w:r>
      <w:r w:rsidRPr="002F4871">
        <w:rPr>
          <w:rFonts w:ascii="Avenir Next" w:hAnsi="Avenir Next"/>
        </w:rPr>
        <w:t xml:space="preserve"> and the Board of Regents of the University of Wisconsin System on behalf of the U</w:t>
      </w:r>
      <w:r w:rsidR="007C62C0">
        <w:rPr>
          <w:rFonts w:ascii="Avenir Next" w:hAnsi="Avenir Next"/>
        </w:rPr>
        <w:t>W</w:t>
      </w:r>
      <w:r w:rsidRPr="002F4871">
        <w:rPr>
          <w:rFonts w:ascii="Avenir Next" w:hAnsi="Avenir Next"/>
        </w:rPr>
        <w:t>-Madison School of Medicine and Public Health (“</w:t>
      </w:r>
      <w:r w:rsidR="00461736">
        <w:rPr>
          <w:rFonts w:ascii="Avenir Next" w:hAnsi="Avenir Next"/>
        </w:rPr>
        <w:t>University</w:t>
      </w:r>
      <w:r w:rsidRPr="002F4871">
        <w:rPr>
          <w:rFonts w:ascii="Avenir Next" w:hAnsi="Avenir Next"/>
        </w:rPr>
        <w:t>”), which manages the Consortium.</w:t>
      </w:r>
      <w:r w:rsidR="00085EFE">
        <w:rPr>
          <w:rFonts w:ascii="Avenir Next" w:hAnsi="Avenir Next"/>
        </w:rPr>
        <w:t xml:space="preserve"> </w:t>
      </w:r>
      <w:r w:rsidR="0084346F">
        <w:rPr>
          <w:rFonts w:ascii="Avenir Next" w:hAnsi="Avenir Next"/>
        </w:rPr>
        <w:t>PARTNER</w:t>
      </w:r>
      <w:r w:rsidR="00085EFE">
        <w:rPr>
          <w:rFonts w:ascii="Avenir Next" w:hAnsi="Avenir Next"/>
        </w:rPr>
        <w:t xml:space="preserve"> and University </w:t>
      </w:r>
      <w:r w:rsidR="00F7162E">
        <w:rPr>
          <w:rFonts w:ascii="Avenir Next" w:hAnsi="Avenir Next"/>
        </w:rPr>
        <w:t xml:space="preserve">are </w:t>
      </w:r>
      <w:r w:rsidR="00085EFE">
        <w:rPr>
          <w:rFonts w:ascii="Avenir Next" w:hAnsi="Avenir Next"/>
        </w:rPr>
        <w:t xml:space="preserve">each a “Member” and collectively “Members” under this Agreement. </w:t>
      </w:r>
    </w:p>
    <w:p w14:paraId="0A55DB46" w14:textId="194D6805" w:rsidR="002F4871" w:rsidRPr="002F4871" w:rsidRDefault="002F4871" w:rsidP="001A5EF1">
      <w:pPr>
        <w:rPr>
          <w:rFonts w:ascii="Avenir Next" w:hAnsi="Avenir Next"/>
        </w:rPr>
      </w:pPr>
    </w:p>
    <w:p w14:paraId="1AC9B771" w14:textId="77777777" w:rsidR="002F4871" w:rsidRPr="002F4871" w:rsidRDefault="002F4871" w:rsidP="001A5EF1">
      <w:pPr>
        <w:rPr>
          <w:rFonts w:ascii="Avenir Next" w:hAnsi="Avenir Next"/>
          <w:b/>
          <w:bCs/>
        </w:rPr>
      </w:pPr>
      <w:r w:rsidRPr="002F4871">
        <w:rPr>
          <w:rFonts w:ascii="Avenir Next" w:hAnsi="Avenir Next"/>
          <w:b/>
          <w:bCs/>
        </w:rPr>
        <w:t>1. Purpose</w:t>
      </w:r>
    </w:p>
    <w:p w14:paraId="478F2791" w14:textId="77777777" w:rsidR="002F4871" w:rsidRPr="002F4871" w:rsidRDefault="002F4871" w:rsidP="001A5EF1">
      <w:pPr>
        <w:rPr>
          <w:rFonts w:ascii="Avenir Next" w:hAnsi="Avenir Next"/>
        </w:rPr>
      </w:pPr>
    </w:p>
    <w:p w14:paraId="6F414268" w14:textId="45907EA7" w:rsidR="002F4871" w:rsidRDefault="002F4871" w:rsidP="001A5EF1">
      <w:pPr>
        <w:rPr>
          <w:rFonts w:ascii="Avenir Next" w:hAnsi="Avenir Next"/>
          <w:bCs/>
          <w:iCs/>
        </w:rPr>
      </w:pPr>
      <w:r w:rsidRPr="002F4871">
        <w:rPr>
          <w:rFonts w:ascii="Avenir Next" w:hAnsi="Avenir Next"/>
        </w:rPr>
        <w:t>Th</w:t>
      </w:r>
      <w:r w:rsidR="00461736">
        <w:rPr>
          <w:rFonts w:ascii="Avenir Next" w:hAnsi="Avenir Next"/>
        </w:rPr>
        <w:t>is</w:t>
      </w:r>
      <w:r w:rsidRPr="002F4871">
        <w:rPr>
          <w:rFonts w:ascii="Avenir Next" w:hAnsi="Avenir Next"/>
        </w:rPr>
        <w:t xml:space="preserve"> Consortium formalizes the collaborative relationship between </w:t>
      </w:r>
      <w:r w:rsidR="007C62C0">
        <w:rPr>
          <w:rFonts w:ascii="Avenir Next" w:hAnsi="Avenir Next"/>
        </w:rPr>
        <w:t>University</w:t>
      </w:r>
      <w:r w:rsidRPr="002F4871">
        <w:rPr>
          <w:rFonts w:ascii="Avenir Next" w:hAnsi="Avenir Next"/>
        </w:rPr>
        <w:t xml:space="preserve"> and </w:t>
      </w:r>
      <w:r w:rsidR="0084346F">
        <w:rPr>
          <w:rFonts w:ascii="Avenir Next" w:hAnsi="Avenir Next"/>
        </w:rPr>
        <w:t>PARTNER</w:t>
      </w:r>
      <w:r w:rsidRPr="002F4871">
        <w:rPr>
          <w:rFonts w:ascii="Avenir Next" w:hAnsi="Avenir Next"/>
        </w:rPr>
        <w:t xml:space="preserve">.  The Consortium </w:t>
      </w:r>
      <w:r w:rsidR="008E7F4F">
        <w:rPr>
          <w:rFonts w:ascii="Avenir Next" w:hAnsi="Avenir Next"/>
        </w:rPr>
        <w:t>will build</w:t>
      </w:r>
      <w:r w:rsidR="007C62C0">
        <w:rPr>
          <w:rFonts w:ascii="Avenir Next" w:hAnsi="Avenir Next"/>
        </w:rPr>
        <w:t xml:space="preserve"> on UW’s successful </w:t>
      </w:r>
      <w:r w:rsidR="0084346F">
        <w:rPr>
          <w:rFonts w:ascii="Avenir Next" w:hAnsi="Avenir Next"/>
        </w:rPr>
        <w:t>[PAST WORK] and develop [DESCRIBE FUTURE WORK]</w:t>
      </w:r>
      <w:r w:rsidR="0089524E">
        <w:rPr>
          <w:rFonts w:ascii="Avenir Next" w:hAnsi="Avenir Next"/>
        </w:rPr>
        <w:t xml:space="preserve"> </w:t>
      </w:r>
      <w:r w:rsidR="00CC34C2">
        <w:rPr>
          <w:rFonts w:ascii="Avenir Next" w:hAnsi="Avenir Next"/>
        </w:rPr>
        <w:t xml:space="preserve">as more fully detailed in Exhibit 1 </w:t>
      </w:r>
      <w:r w:rsidR="00C00115">
        <w:rPr>
          <w:rFonts w:ascii="Avenir Next" w:hAnsi="Avenir Next"/>
          <w:bCs/>
          <w:iCs/>
        </w:rPr>
        <w:t>(“Purpose”)</w:t>
      </w:r>
      <w:r w:rsidRPr="002F4871">
        <w:rPr>
          <w:rFonts w:ascii="Avenir Next" w:hAnsi="Avenir Next"/>
          <w:bCs/>
          <w:iCs/>
        </w:rPr>
        <w:t xml:space="preserve">. </w:t>
      </w:r>
    </w:p>
    <w:p w14:paraId="7482FE7A" w14:textId="77777777" w:rsidR="00316967" w:rsidRDefault="00316967" w:rsidP="001A5EF1">
      <w:pPr>
        <w:rPr>
          <w:rFonts w:ascii="Avenir Next" w:hAnsi="Avenir Next"/>
        </w:rPr>
      </w:pPr>
    </w:p>
    <w:p w14:paraId="737DE428" w14:textId="745FAEBD" w:rsidR="003B22B4" w:rsidRDefault="0014221D" w:rsidP="001A5EF1">
      <w:pPr>
        <w:rPr>
          <w:rFonts w:ascii="Avenir Next" w:hAnsi="Avenir Next" w:cs="Microsoft Sans Serif"/>
          <w:b/>
          <w:bCs/>
        </w:rPr>
      </w:pPr>
      <w:r>
        <w:rPr>
          <w:rFonts w:ascii="Avenir Next" w:hAnsi="Avenir Next" w:cs="Microsoft Sans Serif"/>
          <w:b/>
          <w:bCs/>
        </w:rPr>
        <w:t xml:space="preserve">2. </w:t>
      </w:r>
      <w:r w:rsidR="003B22B4">
        <w:rPr>
          <w:rFonts w:ascii="Avenir Next" w:hAnsi="Avenir Next" w:cs="Microsoft Sans Serif"/>
          <w:b/>
          <w:bCs/>
        </w:rPr>
        <w:t>Advisory Committee</w:t>
      </w:r>
    </w:p>
    <w:p w14:paraId="3D6A34F7" w14:textId="77777777" w:rsidR="003B22B4" w:rsidRDefault="003B22B4" w:rsidP="001A5EF1">
      <w:pPr>
        <w:rPr>
          <w:rFonts w:ascii="Avenir Next" w:hAnsi="Avenir Next" w:cs="Microsoft Sans Serif"/>
          <w:b/>
          <w:bCs/>
        </w:rPr>
      </w:pPr>
    </w:p>
    <w:p w14:paraId="4CF4B3BC" w14:textId="3BFB64FF" w:rsidR="003B22B4" w:rsidRDefault="003B22B4" w:rsidP="001A5EF1">
      <w:pPr>
        <w:rPr>
          <w:rFonts w:ascii="Avenir Next" w:hAnsi="Avenir Next" w:cs="Microsoft Sans Serif"/>
        </w:rPr>
      </w:pPr>
      <w:r>
        <w:rPr>
          <w:rFonts w:ascii="Avenir Next" w:hAnsi="Avenir Next" w:cs="Microsoft Sans Serif"/>
        </w:rPr>
        <w:t xml:space="preserve">An advisory committee </w:t>
      </w:r>
      <w:r w:rsidR="008E7F4F">
        <w:rPr>
          <w:rFonts w:ascii="Avenir Next" w:hAnsi="Avenir Next" w:cs="Microsoft Sans Serif"/>
        </w:rPr>
        <w:t xml:space="preserve">is formed </w:t>
      </w:r>
      <w:r>
        <w:rPr>
          <w:rFonts w:ascii="Avenir Next" w:hAnsi="Avenir Next" w:cs="Microsoft Sans Serif"/>
        </w:rPr>
        <w:t xml:space="preserve">under this </w:t>
      </w:r>
      <w:r w:rsidR="00F34167">
        <w:rPr>
          <w:rFonts w:ascii="Avenir Next" w:hAnsi="Avenir Next" w:cs="Microsoft Sans Serif"/>
        </w:rPr>
        <w:t>A</w:t>
      </w:r>
      <w:r>
        <w:rPr>
          <w:rFonts w:ascii="Avenir Next" w:hAnsi="Avenir Next" w:cs="Microsoft Sans Serif"/>
        </w:rPr>
        <w:t xml:space="preserve">greement to provide general </w:t>
      </w:r>
      <w:r w:rsidR="008E7F4F">
        <w:rPr>
          <w:rFonts w:ascii="Avenir Next" w:hAnsi="Avenir Next" w:cs="Microsoft Sans Serif"/>
        </w:rPr>
        <w:t>guidance for</w:t>
      </w:r>
      <w:r>
        <w:rPr>
          <w:rFonts w:ascii="Avenir Next" w:hAnsi="Avenir Next" w:cs="Microsoft Sans Serif"/>
        </w:rPr>
        <w:t xml:space="preserve"> all activities and operations of the Consortium including </w:t>
      </w:r>
      <w:r w:rsidR="0089524E">
        <w:rPr>
          <w:rFonts w:ascii="Avenir Next" w:hAnsi="Avenir Next" w:cs="Microsoft Sans Serif"/>
        </w:rPr>
        <w:t>guiding</w:t>
      </w:r>
      <w:r w:rsidR="0032211F">
        <w:rPr>
          <w:rFonts w:ascii="Avenir Next" w:hAnsi="Avenir Next" w:cs="Microsoft Sans Serif"/>
        </w:rPr>
        <w:t xml:space="preserve"> the strategic direction of the Consortium, advising on </w:t>
      </w:r>
      <w:r>
        <w:rPr>
          <w:rFonts w:ascii="Avenir Next" w:hAnsi="Avenir Next" w:cs="Microsoft Sans Serif"/>
        </w:rPr>
        <w:t xml:space="preserve">study merit and </w:t>
      </w:r>
      <w:r w:rsidR="00207AF2">
        <w:rPr>
          <w:rFonts w:ascii="Avenir Next" w:hAnsi="Avenir Next" w:cs="Microsoft Sans Serif"/>
        </w:rPr>
        <w:t>use of Consortium materials and data</w:t>
      </w:r>
      <w:r>
        <w:rPr>
          <w:rFonts w:ascii="Avenir Next" w:hAnsi="Avenir Next" w:cs="Microsoft Sans Serif"/>
        </w:rPr>
        <w:t>,</w:t>
      </w:r>
      <w:r w:rsidR="0032211F">
        <w:rPr>
          <w:rFonts w:ascii="Avenir Next" w:hAnsi="Avenir Next" w:cs="Microsoft Sans Serif"/>
        </w:rPr>
        <w:t xml:space="preserve"> identifying</w:t>
      </w:r>
      <w:r>
        <w:rPr>
          <w:rFonts w:ascii="Avenir Next" w:hAnsi="Avenir Next" w:cs="Microsoft Sans Serif"/>
        </w:rPr>
        <w:t xml:space="preserve"> grant or other funding </w:t>
      </w:r>
      <w:r w:rsidR="0032211F">
        <w:rPr>
          <w:rFonts w:ascii="Avenir Next" w:hAnsi="Avenir Next" w:cs="Microsoft Sans Serif"/>
        </w:rPr>
        <w:t>opportunities</w:t>
      </w:r>
      <w:r>
        <w:rPr>
          <w:rFonts w:ascii="Avenir Next" w:hAnsi="Avenir Next" w:cs="Microsoft Sans Serif"/>
        </w:rPr>
        <w:t xml:space="preserve">, </w:t>
      </w:r>
      <w:r w:rsidR="00461736">
        <w:rPr>
          <w:rFonts w:ascii="Avenir Next" w:hAnsi="Avenir Next" w:cs="Microsoft Sans Serif"/>
        </w:rPr>
        <w:t xml:space="preserve">drafting </w:t>
      </w:r>
      <w:r>
        <w:rPr>
          <w:rFonts w:ascii="Avenir Next" w:hAnsi="Avenir Next" w:cs="Microsoft Sans Serif"/>
        </w:rPr>
        <w:t>letters of commitment</w:t>
      </w:r>
      <w:r w:rsidR="00461736">
        <w:rPr>
          <w:rFonts w:ascii="Avenir Next" w:hAnsi="Avenir Next" w:cs="Microsoft Sans Serif"/>
        </w:rPr>
        <w:t xml:space="preserve"> and</w:t>
      </w:r>
      <w:r>
        <w:rPr>
          <w:rFonts w:ascii="Avenir Next" w:hAnsi="Avenir Next" w:cs="Microsoft Sans Serif"/>
        </w:rPr>
        <w:t xml:space="preserve"> teaming agreements, the creation of a </w:t>
      </w:r>
      <w:r w:rsidR="00207AF2">
        <w:rPr>
          <w:rFonts w:ascii="Avenir Next" w:hAnsi="Avenir Next" w:cs="Microsoft Sans Serif"/>
        </w:rPr>
        <w:t>m</w:t>
      </w:r>
      <w:r>
        <w:rPr>
          <w:rFonts w:ascii="Avenir Next" w:hAnsi="Avenir Next" w:cs="Microsoft Sans Serif"/>
        </w:rPr>
        <w:t xml:space="preserve">aster </w:t>
      </w:r>
      <w:r w:rsidR="00207AF2">
        <w:rPr>
          <w:rFonts w:ascii="Avenir Next" w:hAnsi="Avenir Next" w:cs="Microsoft Sans Serif"/>
        </w:rPr>
        <w:t>r</w:t>
      </w:r>
      <w:r>
        <w:rPr>
          <w:rFonts w:ascii="Avenir Next" w:hAnsi="Avenir Next" w:cs="Microsoft Sans Serif"/>
        </w:rPr>
        <w:t>esearch</w:t>
      </w:r>
      <w:r w:rsidR="00DF5618">
        <w:rPr>
          <w:rFonts w:ascii="Avenir Next" w:hAnsi="Avenir Next" w:cs="Microsoft Sans Serif"/>
        </w:rPr>
        <w:t xml:space="preserve">, </w:t>
      </w:r>
      <w:r w:rsidR="00207AF2">
        <w:rPr>
          <w:rFonts w:ascii="Avenir Next" w:hAnsi="Avenir Next" w:cs="Microsoft Sans Serif"/>
        </w:rPr>
        <w:t>b</w:t>
      </w:r>
      <w:r w:rsidR="00DF5618">
        <w:rPr>
          <w:rFonts w:ascii="Avenir Next" w:hAnsi="Avenir Next" w:cs="Microsoft Sans Serif"/>
        </w:rPr>
        <w:t>iobanking</w:t>
      </w:r>
      <w:r w:rsidR="00F7162E">
        <w:rPr>
          <w:rFonts w:ascii="Avenir Next" w:hAnsi="Avenir Next" w:cs="Microsoft Sans Serif"/>
        </w:rPr>
        <w:t>,</w:t>
      </w:r>
      <w:r w:rsidR="0089524E">
        <w:rPr>
          <w:rFonts w:ascii="Avenir Next" w:hAnsi="Avenir Next" w:cs="Microsoft Sans Serif"/>
        </w:rPr>
        <w:t xml:space="preserve"> and </w:t>
      </w:r>
      <w:r w:rsidR="00207AF2">
        <w:rPr>
          <w:rFonts w:ascii="Avenir Next" w:hAnsi="Avenir Next" w:cs="Microsoft Sans Serif"/>
        </w:rPr>
        <w:t>d</w:t>
      </w:r>
      <w:r w:rsidR="0089524E">
        <w:rPr>
          <w:rFonts w:ascii="Avenir Next" w:hAnsi="Avenir Next" w:cs="Microsoft Sans Serif"/>
        </w:rPr>
        <w:t xml:space="preserve">ata </w:t>
      </w:r>
      <w:r w:rsidR="002B08A3">
        <w:rPr>
          <w:rFonts w:ascii="Avenir Next" w:hAnsi="Avenir Next" w:cs="Microsoft Sans Serif"/>
        </w:rPr>
        <w:t xml:space="preserve">management </w:t>
      </w:r>
      <w:r w:rsidR="00207AF2">
        <w:rPr>
          <w:rFonts w:ascii="Avenir Next" w:hAnsi="Avenir Next" w:cs="Microsoft Sans Serif"/>
        </w:rPr>
        <w:t>p</w:t>
      </w:r>
      <w:r>
        <w:rPr>
          <w:rFonts w:ascii="Avenir Next" w:hAnsi="Avenir Next" w:cs="Microsoft Sans Serif"/>
        </w:rPr>
        <w:t>lan (defined below),</w:t>
      </w:r>
      <w:r w:rsidR="0032211F">
        <w:rPr>
          <w:rFonts w:ascii="Avenir Next" w:hAnsi="Avenir Next" w:cs="Microsoft Sans Serif"/>
        </w:rPr>
        <w:t xml:space="preserve"> defining and appointing subcommittees (such as a </w:t>
      </w:r>
      <w:r w:rsidR="00207AF2">
        <w:rPr>
          <w:rFonts w:ascii="Avenir Next" w:hAnsi="Avenir Next" w:cs="Microsoft Sans Serif"/>
        </w:rPr>
        <w:t>r</w:t>
      </w:r>
      <w:r w:rsidR="0032211F">
        <w:rPr>
          <w:rFonts w:ascii="Avenir Next" w:hAnsi="Avenir Next" w:cs="Microsoft Sans Serif"/>
        </w:rPr>
        <w:t xml:space="preserve">esearch </w:t>
      </w:r>
      <w:r w:rsidR="00207AF2">
        <w:rPr>
          <w:rFonts w:ascii="Avenir Next" w:hAnsi="Avenir Next" w:cs="Microsoft Sans Serif"/>
        </w:rPr>
        <w:t>s</w:t>
      </w:r>
      <w:r w:rsidR="0032211F">
        <w:rPr>
          <w:rFonts w:ascii="Avenir Next" w:hAnsi="Avenir Next" w:cs="Microsoft Sans Serif"/>
        </w:rPr>
        <w:t>ubcommittee)</w:t>
      </w:r>
      <w:r w:rsidR="0089524E">
        <w:rPr>
          <w:rFonts w:ascii="Avenir Next" w:hAnsi="Avenir Next" w:cs="Microsoft Sans Serif"/>
        </w:rPr>
        <w:t>,</w:t>
      </w:r>
      <w:r>
        <w:rPr>
          <w:rFonts w:ascii="Avenir Next" w:hAnsi="Avenir Next" w:cs="Microsoft Sans Serif"/>
        </w:rPr>
        <w:t xml:space="preserve"> </w:t>
      </w:r>
      <w:r w:rsidR="008415A5">
        <w:rPr>
          <w:rFonts w:ascii="Avenir Next" w:hAnsi="Avenir Next" w:cs="Microsoft Sans Serif"/>
        </w:rPr>
        <w:t xml:space="preserve">developing procedures and qualifications for the addition of new Consortium members, </w:t>
      </w:r>
      <w:r>
        <w:rPr>
          <w:rFonts w:ascii="Avenir Next" w:hAnsi="Avenir Next" w:cs="Microsoft Sans Serif"/>
        </w:rPr>
        <w:t xml:space="preserve">and analysis </w:t>
      </w:r>
      <w:r w:rsidR="00461736">
        <w:rPr>
          <w:rFonts w:ascii="Avenir Next" w:hAnsi="Avenir Next" w:cs="Microsoft Sans Serif"/>
        </w:rPr>
        <w:t>and coordination on</w:t>
      </w:r>
      <w:r>
        <w:rPr>
          <w:rFonts w:ascii="Avenir Next" w:hAnsi="Avenir Next" w:cs="Microsoft Sans Serif"/>
        </w:rPr>
        <w:t xml:space="preserve"> government, compliance, and administrative issues</w:t>
      </w:r>
      <w:r w:rsidR="008415A5">
        <w:rPr>
          <w:rFonts w:ascii="Avenir Next" w:hAnsi="Avenir Next" w:cs="Microsoft Sans Serif"/>
        </w:rPr>
        <w:t xml:space="preserve"> (the “Advisory Committee”)</w:t>
      </w:r>
      <w:r>
        <w:rPr>
          <w:rFonts w:ascii="Avenir Next" w:hAnsi="Avenir Next" w:cs="Microsoft Sans Serif"/>
        </w:rPr>
        <w:t xml:space="preserve">.  </w:t>
      </w:r>
    </w:p>
    <w:p w14:paraId="435EAAD3" w14:textId="77777777" w:rsidR="003B22B4" w:rsidRDefault="003B22B4" w:rsidP="001A5EF1">
      <w:pPr>
        <w:rPr>
          <w:rFonts w:ascii="Avenir Next" w:hAnsi="Avenir Next" w:cs="Microsoft Sans Serif"/>
        </w:rPr>
      </w:pPr>
    </w:p>
    <w:p w14:paraId="306042CE" w14:textId="6C9A4746" w:rsidR="003B22B4" w:rsidRDefault="003B22B4" w:rsidP="001A5EF1">
      <w:pPr>
        <w:rPr>
          <w:rFonts w:ascii="Avenir Next" w:hAnsi="Avenir Next" w:cs="Microsoft Sans Serif"/>
        </w:rPr>
      </w:pPr>
      <w:r>
        <w:rPr>
          <w:rFonts w:ascii="Avenir Next" w:hAnsi="Avenir Next" w:cs="Microsoft Sans Serif"/>
        </w:rPr>
        <w:t xml:space="preserve">The Advisory Committee is </w:t>
      </w:r>
      <w:r w:rsidR="00346D21">
        <w:rPr>
          <w:rFonts w:ascii="Avenir Next" w:hAnsi="Avenir Next" w:cs="Microsoft Sans Serif"/>
        </w:rPr>
        <w:t xml:space="preserve">initially </w:t>
      </w:r>
      <w:r>
        <w:rPr>
          <w:rFonts w:ascii="Avenir Next" w:hAnsi="Avenir Next" w:cs="Microsoft Sans Serif"/>
        </w:rPr>
        <w:t xml:space="preserve">comprised of </w:t>
      </w:r>
      <w:r w:rsidR="00346D21">
        <w:rPr>
          <w:rFonts w:ascii="Avenir Next" w:hAnsi="Avenir Next" w:cs="Microsoft Sans Serif"/>
        </w:rPr>
        <w:t xml:space="preserve">three voting members </w:t>
      </w:r>
      <w:r w:rsidR="002A5BFC">
        <w:rPr>
          <w:rFonts w:ascii="Avenir Next" w:hAnsi="Avenir Next" w:cs="Microsoft Sans Serif"/>
        </w:rPr>
        <w:t>appointed by the</w:t>
      </w:r>
      <w:r w:rsidR="00346D21">
        <w:rPr>
          <w:rFonts w:ascii="Avenir Next" w:hAnsi="Avenir Next" w:cs="Microsoft Sans Serif"/>
        </w:rPr>
        <w:t xml:space="preserve"> initial Members, with </w:t>
      </w:r>
      <w:r>
        <w:rPr>
          <w:rFonts w:ascii="Avenir Next" w:hAnsi="Avenir Next" w:cs="Microsoft Sans Serif"/>
        </w:rPr>
        <w:t>two</w:t>
      </w:r>
      <w:r w:rsidR="006B3F4A">
        <w:rPr>
          <w:rFonts w:ascii="Avenir Next" w:hAnsi="Avenir Next" w:cs="Microsoft Sans Serif"/>
        </w:rPr>
        <w:t xml:space="preserve"> voting</w:t>
      </w:r>
      <w:r>
        <w:rPr>
          <w:rFonts w:ascii="Avenir Next" w:hAnsi="Avenir Next" w:cs="Microsoft Sans Serif"/>
        </w:rPr>
        <w:t xml:space="preserve"> members from</w:t>
      </w:r>
      <w:r w:rsidR="002A5BFC">
        <w:rPr>
          <w:rFonts w:ascii="Avenir Next" w:hAnsi="Avenir Next" w:cs="Microsoft Sans Serif"/>
        </w:rPr>
        <w:t xml:space="preserve"> the</w:t>
      </w:r>
      <w:r w:rsidR="00346D21">
        <w:rPr>
          <w:rFonts w:ascii="Avenir Next" w:hAnsi="Avenir Next" w:cs="Microsoft Sans Serif"/>
        </w:rPr>
        <w:t xml:space="preserve"> </w:t>
      </w:r>
      <w:r w:rsidR="00DA410F">
        <w:rPr>
          <w:rFonts w:ascii="Avenir Next" w:hAnsi="Avenir Next" w:cs="Microsoft Sans Serif"/>
        </w:rPr>
        <w:t xml:space="preserve">University and one voting member from </w:t>
      </w:r>
      <w:r w:rsidR="0084346F">
        <w:rPr>
          <w:rFonts w:ascii="Avenir Next" w:hAnsi="Avenir Next" w:cs="Microsoft Sans Serif"/>
        </w:rPr>
        <w:t>PARTNER</w:t>
      </w:r>
      <w:r w:rsidR="00B20683">
        <w:rPr>
          <w:rFonts w:ascii="Avenir Next" w:hAnsi="Avenir Next" w:cs="Microsoft Sans Serif"/>
        </w:rPr>
        <w:t>.</w:t>
      </w:r>
      <w:r w:rsidR="00044699">
        <w:rPr>
          <w:rFonts w:ascii="Avenir Next" w:hAnsi="Avenir Next" w:cs="Microsoft Sans Serif"/>
        </w:rPr>
        <w:t xml:space="preserve"> </w:t>
      </w:r>
      <w:r w:rsidR="00346D21">
        <w:rPr>
          <w:rFonts w:ascii="Avenir Next" w:hAnsi="Avenir Next" w:cs="Microsoft Sans Serif"/>
        </w:rPr>
        <w:t xml:space="preserve"> </w:t>
      </w:r>
      <w:r w:rsidR="002B08A3">
        <w:rPr>
          <w:rFonts w:ascii="Avenir Next" w:hAnsi="Avenir Next" w:cs="Microsoft Sans Serif"/>
        </w:rPr>
        <w:t xml:space="preserve">Advisory Committee decisions will be made by unanimous vote of the voting members. </w:t>
      </w:r>
      <w:r>
        <w:rPr>
          <w:rFonts w:ascii="Avenir Next" w:hAnsi="Avenir Next" w:cs="Microsoft Sans Serif"/>
        </w:rPr>
        <w:t xml:space="preserve"> </w:t>
      </w:r>
      <w:r w:rsidR="00044699">
        <w:rPr>
          <w:rFonts w:ascii="Avenir Next" w:hAnsi="Avenir Next" w:cs="Microsoft Sans Serif"/>
        </w:rPr>
        <w:t xml:space="preserve">The Advisory Committee </w:t>
      </w:r>
      <w:r w:rsidR="002B08A3">
        <w:rPr>
          <w:rFonts w:ascii="Avenir Next" w:hAnsi="Avenir Next" w:cs="Microsoft Sans Serif"/>
        </w:rPr>
        <w:t xml:space="preserve">voting members </w:t>
      </w:r>
      <w:r>
        <w:rPr>
          <w:rFonts w:ascii="Avenir Next" w:hAnsi="Avenir Next" w:cs="Microsoft Sans Serif"/>
        </w:rPr>
        <w:t>shall consist initially of the following individuals:</w:t>
      </w:r>
    </w:p>
    <w:p w14:paraId="65CA3B64" w14:textId="77777777" w:rsidR="003B22B4" w:rsidRDefault="003B22B4" w:rsidP="001A5EF1">
      <w:pPr>
        <w:rPr>
          <w:rFonts w:ascii="Avenir Next" w:hAnsi="Avenir Next" w:cs="Microsoft Sans Serif"/>
        </w:rPr>
      </w:pPr>
    </w:p>
    <w:p w14:paraId="63C10EF0" w14:textId="77EEEFE2" w:rsidR="003B22B4" w:rsidRDefault="003B22B4" w:rsidP="001A5EF1">
      <w:pPr>
        <w:ind w:firstLine="720"/>
        <w:rPr>
          <w:rFonts w:ascii="Avenir Next" w:hAnsi="Avenir Next" w:cs="Microsoft Sans Serif"/>
          <w:b/>
          <w:bCs/>
        </w:rPr>
      </w:pPr>
      <w:r>
        <w:rPr>
          <w:rFonts w:ascii="Avenir Next" w:hAnsi="Avenir Next" w:cs="Microsoft Sans Serif"/>
          <w:b/>
          <w:bCs/>
        </w:rPr>
        <w:t>For University</w:t>
      </w:r>
    </w:p>
    <w:p w14:paraId="5DEBEF85" w14:textId="77777777" w:rsidR="001A5EF1" w:rsidRPr="003B22B4" w:rsidRDefault="001A5EF1" w:rsidP="001A5EF1">
      <w:pPr>
        <w:ind w:firstLine="720"/>
        <w:rPr>
          <w:rFonts w:ascii="Avenir Next" w:hAnsi="Avenir Next" w:cs="Microsoft Sans Serif"/>
          <w:b/>
          <w:bCs/>
        </w:rPr>
      </w:pPr>
    </w:p>
    <w:p w14:paraId="1406E4C9" w14:textId="1A049BE6" w:rsidR="006B3F4A" w:rsidRDefault="007A092B" w:rsidP="001A5EF1">
      <w:pPr>
        <w:pStyle w:val="ListParagraph"/>
        <w:numPr>
          <w:ilvl w:val="0"/>
          <w:numId w:val="7"/>
        </w:numPr>
        <w:ind w:left="1440"/>
        <w:rPr>
          <w:rFonts w:ascii="Avenir Next" w:hAnsi="Avenir Next" w:cs="Microsoft Sans Serif"/>
        </w:rPr>
      </w:pPr>
      <w:proofErr w:type="spellStart"/>
      <w:r>
        <w:rPr>
          <w:rFonts w:ascii="Avenir Next" w:hAnsi="Avenir Next" w:cs="Microsoft Sans Serif"/>
        </w:rPr>
        <w:t>Anjon</w:t>
      </w:r>
      <w:proofErr w:type="spellEnd"/>
      <w:r>
        <w:rPr>
          <w:rFonts w:ascii="Avenir Next" w:hAnsi="Avenir Next" w:cs="Microsoft Sans Serif"/>
        </w:rPr>
        <w:t xml:space="preserve"> </w:t>
      </w:r>
      <w:proofErr w:type="spellStart"/>
      <w:r>
        <w:rPr>
          <w:rFonts w:ascii="Avenir Next" w:hAnsi="Avenir Next" w:cs="Microsoft Sans Serif"/>
        </w:rPr>
        <w:t>Audhya</w:t>
      </w:r>
      <w:proofErr w:type="spellEnd"/>
      <w:r>
        <w:rPr>
          <w:rFonts w:ascii="Avenir Next" w:hAnsi="Avenir Next" w:cs="Microsoft Sans Serif"/>
        </w:rPr>
        <w:t xml:space="preserve">, PhD, UW SMPH </w:t>
      </w:r>
      <w:r w:rsidR="008E7F4F">
        <w:rPr>
          <w:rFonts w:ascii="Avenir Next" w:hAnsi="Avenir Next" w:cs="Microsoft Sans Serif"/>
        </w:rPr>
        <w:t xml:space="preserve">Senior </w:t>
      </w:r>
      <w:r>
        <w:rPr>
          <w:rFonts w:ascii="Avenir Next" w:hAnsi="Avenir Next" w:cs="Microsoft Sans Serif"/>
        </w:rPr>
        <w:t>Associate Dean for Basic Sciences</w:t>
      </w:r>
    </w:p>
    <w:p w14:paraId="76098648" w14:textId="77777777" w:rsidR="00C62EDD" w:rsidRPr="00C62EDD" w:rsidRDefault="00C62EDD" w:rsidP="001A5EF1">
      <w:pPr>
        <w:pStyle w:val="ListParagraph"/>
        <w:numPr>
          <w:ilvl w:val="0"/>
          <w:numId w:val="7"/>
        </w:numPr>
        <w:ind w:left="1440"/>
        <w:rPr>
          <w:rFonts w:ascii="Avenir Next" w:hAnsi="Avenir Next" w:cs="Microsoft Sans Serif"/>
        </w:rPr>
      </w:pPr>
    </w:p>
    <w:p w14:paraId="6FEFC6D4" w14:textId="11B47874" w:rsidR="003B22B4" w:rsidRDefault="003B22B4" w:rsidP="001A5EF1">
      <w:pPr>
        <w:ind w:firstLine="720"/>
        <w:rPr>
          <w:rFonts w:ascii="Avenir Next" w:hAnsi="Avenir Next" w:cs="Microsoft Sans Serif"/>
          <w:b/>
        </w:rPr>
      </w:pPr>
      <w:r>
        <w:rPr>
          <w:rFonts w:ascii="Avenir Next" w:hAnsi="Avenir Next" w:cs="Microsoft Sans Serif"/>
          <w:b/>
        </w:rPr>
        <w:lastRenderedPageBreak/>
        <w:t xml:space="preserve">For </w:t>
      </w:r>
      <w:r w:rsidR="0084346F">
        <w:rPr>
          <w:rFonts w:ascii="Avenir Next" w:hAnsi="Avenir Next" w:cs="Microsoft Sans Serif"/>
          <w:b/>
        </w:rPr>
        <w:t>PARTNER</w:t>
      </w:r>
    </w:p>
    <w:p w14:paraId="15487D95" w14:textId="77777777" w:rsidR="001A5EF1" w:rsidRDefault="001A5EF1" w:rsidP="001A5EF1">
      <w:pPr>
        <w:ind w:firstLine="720"/>
        <w:rPr>
          <w:rFonts w:ascii="Avenir Next" w:hAnsi="Avenir Next" w:cs="Microsoft Sans Serif"/>
          <w:b/>
        </w:rPr>
      </w:pPr>
    </w:p>
    <w:p w14:paraId="7AB3ADD4" w14:textId="1F14A76E" w:rsidR="003B22B4" w:rsidRDefault="0084346F" w:rsidP="001A5EF1">
      <w:pPr>
        <w:pStyle w:val="ListParagraph"/>
        <w:numPr>
          <w:ilvl w:val="0"/>
          <w:numId w:val="6"/>
        </w:numPr>
        <w:ind w:left="1440"/>
        <w:rPr>
          <w:rFonts w:ascii="Avenir Next" w:hAnsi="Avenir Next" w:cs="Microsoft Sans Serif"/>
          <w:bCs/>
        </w:rPr>
      </w:pPr>
      <w:r>
        <w:rPr>
          <w:rFonts w:ascii="Avenir Next" w:hAnsi="Avenir Next" w:cs="Microsoft Sans Serif"/>
          <w:bCs/>
        </w:rPr>
        <w:t>[NAME]</w:t>
      </w:r>
      <w:r w:rsidR="00DA410F">
        <w:rPr>
          <w:rFonts w:ascii="Avenir Next" w:hAnsi="Avenir Next" w:cs="Microsoft Sans Serif"/>
          <w:bCs/>
        </w:rPr>
        <w:t xml:space="preserve">, </w:t>
      </w:r>
      <w:r>
        <w:rPr>
          <w:rFonts w:ascii="Avenir Next" w:hAnsi="Avenir Next" w:cs="Microsoft Sans Serif"/>
          <w:bCs/>
        </w:rPr>
        <w:t>[TITLE]</w:t>
      </w:r>
    </w:p>
    <w:p w14:paraId="03491328" w14:textId="77777777" w:rsidR="006B3F4A" w:rsidRDefault="006B3F4A" w:rsidP="001A5EF1">
      <w:pPr>
        <w:rPr>
          <w:rFonts w:ascii="Avenir Next" w:hAnsi="Avenir Next" w:cs="Microsoft Sans Serif"/>
          <w:bCs/>
        </w:rPr>
      </w:pPr>
    </w:p>
    <w:p w14:paraId="3FA5CBA1" w14:textId="6A413AB4" w:rsidR="00683CD6" w:rsidRDefault="00582177" w:rsidP="001A5EF1">
      <w:pPr>
        <w:rPr>
          <w:rFonts w:ascii="Avenir Next" w:hAnsi="Avenir Next" w:cs="Microsoft Sans Serif"/>
          <w:bCs/>
        </w:rPr>
      </w:pPr>
      <w:r>
        <w:rPr>
          <w:rFonts w:ascii="Avenir Next" w:hAnsi="Avenir Next" w:cs="Microsoft Sans Serif"/>
          <w:bCs/>
        </w:rPr>
        <w:t>[NAME]</w:t>
      </w:r>
      <w:r w:rsidR="0032211F">
        <w:rPr>
          <w:rFonts w:ascii="Avenir Next" w:hAnsi="Avenir Next" w:cs="Microsoft Sans Serif"/>
          <w:bCs/>
        </w:rPr>
        <w:t>,</w:t>
      </w:r>
      <w:r w:rsidR="007A092B">
        <w:rPr>
          <w:rFonts w:ascii="Avenir Next" w:hAnsi="Avenir Next" w:cs="Microsoft Sans Serif"/>
          <w:bCs/>
        </w:rPr>
        <w:t xml:space="preserve"> will </w:t>
      </w:r>
      <w:r w:rsidR="00683CD6">
        <w:rPr>
          <w:rFonts w:ascii="Avenir Next" w:hAnsi="Avenir Next" w:cs="Microsoft Sans Serif"/>
          <w:bCs/>
        </w:rPr>
        <w:t>serve as</w:t>
      </w:r>
      <w:r w:rsidR="006B3F4A">
        <w:rPr>
          <w:rFonts w:ascii="Avenir Next" w:hAnsi="Avenir Next" w:cs="Microsoft Sans Serif"/>
          <w:bCs/>
        </w:rPr>
        <w:t xml:space="preserve"> a non-voting research advisor to the Advisory Committee</w:t>
      </w:r>
      <w:r w:rsidR="007A092B">
        <w:rPr>
          <w:rFonts w:ascii="Avenir Next" w:hAnsi="Avenir Next" w:cs="Microsoft Sans Serif"/>
          <w:bCs/>
        </w:rPr>
        <w:t xml:space="preserve"> (“Research Advisor”)</w:t>
      </w:r>
      <w:r w:rsidR="006B3F4A">
        <w:rPr>
          <w:rFonts w:ascii="Avenir Next" w:hAnsi="Avenir Next" w:cs="Microsoft Sans Serif"/>
          <w:bCs/>
        </w:rPr>
        <w:t xml:space="preserve">, </w:t>
      </w:r>
      <w:r w:rsidR="007A092B">
        <w:rPr>
          <w:rFonts w:ascii="Avenir Next" w:hAnsi="Avenir Next" w:cs="Microsoft Sans Serif"/>
          <w:bCs/>
        </w:rPr>
        <w:t xml:space="preserve">and </w:t>
      </w:r>
      <w:r w:rsidR="006B3F4A">
        <w:rPr>
          <w:rFonts w:ascii="Avenir Next" w:hAnsi="Avenir Next" w:cs="Microsoft Sans Serif"/>
          <w:bCs/>
        </w:rPr>
        <w:t xml:space="preserve">will advise on matters related to research and protocol development. </w:t>
      </w:r>
      <w:r w:rsidR="007A092B">
        <w:rPr>
          <w:rFonts w:ascii="Avenir Next" w:hAnsi="Avenir Next" w:cs="Microsoft Sans Serif"/>
          <w:bCs/>
        </w:rPr>
        <w:t xml:space="preserve"> </w:t>
      </w:r>
    </w:p>
    <w:p w14:paraId="47179B10" w14:textId="77777777" w:rsidR="00683CD6" w:rsidRDefault="00683CD6" w:rsidP="001A5EF1">
      <w:pPr>
        <w:rPr>
          <w:rFonts w:ascii="Avenir Next" w:hAnsi="Avenir Next" w:cs="Microsoft Sans Serif"/>
          <w:bCs/>
        </w:rPr>
      </w:pPr>
    </w:p>
    <w:p w14:paraId="68AB6473" w14:textId="07EB7DDC" w:rsidR="006B3F4A" w:rsidRDefault="006266F0" w:rsidP="001A5EF1">
      <w:pPr>
        <w:rPr>
          <w:rFonts w:ascii="Avenir Next" w:hAnsi="Avenir Next" w:cs="Microsoft Sans Serif"/>
          <w:bCs/>
        </w:rPr>
      </w:pPr>
      <w:r w:rsidRPr="006266F0">
        <w:rPr>
          <w:rFonts w:ascii="Avenir Next" w:hAnsi="Avenir Next" w:cs="Microsoft Sans Serif"/>
          <w:bCs/>
        </w:rPr>
        <w:t xml:space="preserve">The Advisory </w:t>
      </w:r>
      <w:r>
        <w:rPr>
          <w:rFonts w:ascii="Avenir Next" w:hAnsi="Avenir Next" w:cs="Microsoft Sans Serif"/>
          <w:bCs/>
        </w:rPr>
        <w:t>Committee</w:t>
      </w:r>
      <w:r w:rsidRPr="006266F0">
        <w:rPr>
          <w:rFonts w:ascii="Avenir Next" w:hAnsi="Avenir Next" w:cs="Microsoft Sans Serif"/>
          <w:bCs/>
        </w:rPr>
        <w:t xml:space="preserve"> will make decisions through</w:t>
      </w:r>
      <w:r>
        <w:rPr>
          <w:rFonts w:ascii="Avenir Next" w:hAnsi="Avenir Next" w:cs="Microsoft Sans Serif"/>
          <w:bCs/>
        </w:rPr>
        <w:t xml:space="preserve"> </w:t>
      </w:r>
      <w:r w:rsidRPr="006266F0">
        <w:rPr>
          <w:rFonts w:ascii="Avenir Next" w:hAnsi="Avenir Next" w:cs="Microsoft Sans Serif"/>
          <w:bCs/>
        </w:rPr>
        <w:t>consensus</w:t>
      </w:r>
      <w:r>
        <w:rPr>
          <w:rFonts w:ascii="Avenir Next" w:hAnsi="Avenir Next" w:cs="Microsoft Sans Serif"/>
          <w:bCs/>
        </w:rPr>
        <w:t xml:space="preserve"> </w:t>
      </w:r>
      <w:r w:rsidRPr="006266F0">
        <w:rPr>
          <w:rFonts w:ascii="Avenir Next" w:hAnsi="Avenir Next" w:cs="Microsoft Sans Serif"/>
          <w:bCs/>
        </w:rPr>
        <w:t>building and may take</w:t>
      </w:r>
      <w:r w:rsidR="000824AE">
        <w:rPr>
          <w:rFonts w:ascii="Avenir Next" w:hAnsi="Avenir Next" w:cs="Microsoft Sans Serif"/>
          <w:bCs/>
        </w:rPr>
        <w:t xml:space="preserve"> </w:t>
      </w:r>
      <w:r w:rsidRPr="006266F0">
        <w:rPr>
          <w:rFonts w:ascii="Avenir Next" w:hAnsi="Avenir Next" w:cs="Microsoft Sans Serif"/>
          <w:bCs/>
        </w:rPr>
        <w:t>advice from outside organizations regarding</w:t>
      </w:r>
      <w:r w:rsidR="000824AE">
        <w:rPr>
          <w:rFonts w:ascii="Avenir Next" w:hAnsi="Avenir Next" w:cs="Microsoft Sans Serif"/>
          <w:bCs/>
        </w:rPr>
        <w:t xml:space="preserve"> </w:t>
      </w:r>
      <w:r w:rsidRPr="006266F0">
        <w:rPr>
          <w:rFonts w:ascii="Avenir Next" w:hAnsi="Avenir Next" w:cs="Microsoft Sans Serif"/>
          <w:bCs/>
        </w:rPr>
        <w:t xml:space="preserve">scientific, </w:t>
      </w:r>
      <w:r>
        <w:rPr>
          <w:rFonts w:ascii="Avenir Next" w:hAnsi="Avenir Next" w:cs="Microsoft Sans Serif"/>
          <w:bCs/>
        </w:rPr>
        <w:t>technology</w:t>
      </w:r>
      <w:r w:rsidRPr="006266F0">
        <w:rPr>
          <w:rFonts w:ascii="Avenir Next" w:hAnsi="Avenir Next" w:cs="Microsoft Sans Serif"/>
          <w:bCs/>
        </w:rPr>
        <w:t>, intellectual</w:t>
      </w:r>
      <w:r w:rsidR="000824AE">
        <w:rPr>
          <w:rFonts w:ascii="Avenir Next" w:hAnsi="Avenir Next" w:cs="Microsoft Sans Serif"/>
          <w:bCs/>
        </w:rPr>
        <w:t xml:space="preserve"> </w:t>
      </w:r>
      <w:r w:rsidRPr="006266F0">
        <w:rPr>
          <w:rFonts w:ascii="Avenir Next" w:hAnsi="Avenir Next" w:cs="Microsoft Sans Serif"/>
          <w:bCs/>
        </w:rPr>
        <w:t>proper</w:t>
      </w:r>
      <w:r w:rsidR="00461736">
        <w:rPr>
          <w:rFonts w:ascii="Avenir Next" w:hAnsi="Avenir Next" w:cs="Microsoft Sans Serif"/>
          <w:bCs/>
        </w:rPr>
        <w:t>t</w:t>
      </w:r>
      <w:r w:rsidRPr="006266F0">
        <w:rPr>
          <w:rFonts w:ascii="Avenir Next" w:hAnsi="Avenir Next" w:cs="Microsoft Sans Serif"/>
          <w:bCs/>
        </w:rPr>
        <w:t>y, adminis</w:t>
      </w:r>
      <w:r>
        <w:rPr>
          <w:rFonts w:ascii="Avenir Next" w:hAnsi="Avenir Next" w:cs="Microsoft Sans Serif"/>
          <w:bCs/>
        </w:rPr>
        <w:t>t</w:t>
      </w:r>
      <w:r w:rsidRPr="006266F0">
        <w:rPr>
          <w:rFonts w:ascii="Avenir Next" w:hAnsi="Avenir Next" w:cs="Microsoft Sans Serif"/>
          <w:bCs/>
        </w:rPr>
        <w:t>rativ</w:t>
      </w:r>
      <w:r>
        <w:rPr>
          <w:rFonts w:ascii="Avenir Next" w:hAnsi="Avenir Next" w:cs="Microsoft Sans Serif"/>
          <w:bCs/>
        </w:rPr>
        <w:t>e</w:t>
      </w:r>
      <w:r w:rsidRPr="006266F0">
        <w:rPr>
          <w:rFonts w:ascii="Avenir Next" w:hAnsi="Avenir Next" w:cs="Microsoft Sans Serif"/>
          <w:bCs/>
        </w:rPr>
        <w:t xml:space="preserve"> and legal</w:t>
      </w:r>
      <w:r w:rsidR="000824AE">
        <w:rPr>
          <w:rFonts w:ascii="Avenir Next" w:hAnsi="Avenir Next" w:cs="Microsoft Sans Serif"/>
          <w:bCs/>
        </w:rPr>
        <w:t xml:space="preserve"> </w:t>
      </w:r>
      <w:r w:rsidRPr="006266F0">
        <w:rPr>
          <w:rFonts w:ascii="Avenir Next" w:hAnsi="Avenir Next" w:cs="Microsoft Sans Serif"/>
          <w:bCs/>
        </w:rPr>
        <w:t>ma</w:t>
      </w:r>
      <w:r>
        <w:rPr>
          <w:rFonts w:ascii="Avenir Next" w:hAnsi="Avenir Next" w:cs="Microsoft Sans Serif"/>
          <w:bCs/>
        </w:rPr>
        <w:t>t</w:t>
      </w:r>
      <w:r w:rsidRPr="006266F0">
        <w:rPr>
          <w:rFonts w:ascii="Avenir Next" w:hAnsi="Avenir Next" w:cs="Microsoft Sans Serif"/>
          <w:bCs/>
        </w:rPr>
        <w:t>ters</w:t>
      </w:r>
      <w:r w:rsidR="00461736">
        <w:rPr>
          <w:rFonts w:ascii="Avenir Next" w:hAnsi="Avenir Next" w:cs="Microsoft Sans Serif"/>
          <w:bCs/>
        </w:rPr>
        <w:t>,</w:t>
      </w:r>
      <w:r w:rsidRPr="006266F0">
        <w:rPr>
          <w:rFonts w:ascii="Avenir Next" w:hAnsi="Avenir Next" w:cs="Microsoft Sans Serif"/>
          <w:bCs/>
        </w:rPr>
        <w:t xml:space="preserve"> or any issue </w:t>
      </w:r>
      <w:r>
        <w:rPr>
          <w:rFonts w:ascii="Avenir Next" w:hAnsi="Avenir Next" w:cs="Microsoft Sans Serif"/>
          <w:bCs/>
        </w:rPr>
        <w:t>tha</w:t>
      </w:r>
      <w:r w:rsidR="005C77EE">
        <w:rPr>
          <w:rFonts w:ascii="Avenir Next" w:hAnsi="Avenir Next" w:cs="Microsoft Sans Serif"/>
          <w:bCs/>
        </w:rPr>
        <w:t>t</w:t>
      </w:r>
      <w:r w:rsidRPr="006266F0">
        <w:rPr>
          <w:rFonts w:ascii="Avenir Next" w:hAnsi="Avenir Next" w:cs="Microsoft Sans Serif"/>
          <w:bCs/>
        </w:rPr>
        <w:t xml:space="preserve"> comes up before the</w:t>
      </w:r>
      <w:r w:rsidR="000824AE">
        <w:rPr>
          <w:rFonts w:ascii="Avenir Next" w:hAnsi="Avenir Next" w:cs="Microsoft Sans Serif"/>
          <w:bCs/>
        </w:rPr>
        <w:t xml:space="preserve"> </w:t>
      </w:r>
      <w:r>
        <w:rPr>
          <w:rFonts w:ascii="Avenir Next" w:hAnsi="Avenir Next" w:cs="Microsoft Sans Serif"/>
          <w:bCs/>
        </w:rPr>
        <w:t>Advisory</w:t>
      </w:r>
      <w:r w:rsidR="000824AE">
        <w:rPr>
          <w:rFonts w:ascii="Avenir Next" w:hAnsi="Avenir Next" w:cs="Microsoft Sans Serif"/>
          <w:bCs/>
        </w:rPr>
        <w:t xml:space="preserve"> Committee</w:t>
      </w:r>
      <w:r w:rsidRPr="006266F0">
        <w:rPr>
          <w:rFonts w:ascii="Avenir Next" w:hAnsi="Avenir Next" w:cs="Microsoft Sans Serif"/>
          <w:bCs/>
        </w:rPr>
        <w:t>. T</w:t>
      </w:r>
      <w:r>
        <w:rPr>
          <w:rFonts w:ascii="Avenir Next" w:hAnsi="Avenir Next" w:cs="Microsoft Sans Serif"/>
          <w:bCs/>
        </w:rPr>
        <w:t xml:space="preserve">he </w:t>
      </w:r>
      <w:r w:rsidRPr="006266F0">
        <w:rPr>
          <w:rFonts w:ascii="Avenir Next" w:hAnsi="Avenir Next" w:cs="Microsoft Sans Serif"/>
          <w:bCs/>
        </w:rPr>
        <w:t xml:space="preserve">Advisory </w:t>
      </w:r>
      <w:r>
        <w:rPr>
          <w:rFonts w:ascii="Avenir Next" w:hAnsi="Avenir Next" w:cs="Microsoft Sans Serif"/>
          <w:bCs/>
        </w:rPr>
        <w:t>Committee</w:t>
      </w:r>
      <w:r w:rsidRPr="006266F0">
        <w:rPr>
          <w:rFonts w:ascii="Avenir Next" w:hAnsi="Avenir Next" w:cs="Microsoft Sans Serif"/>
          <w:bCs/>
        </w:rPr>
        <w:t xml:space="preserve"> vo</w:t>
      </w:r>
      <w:r>
        <w:rPr>
          <w:rFonts w:ascii="Avenir Next" w:hAnsi="Avenir Next" w:cs="Microsoft Sans Serif"/>
          <w:bCs/>
        </w:rPr>
        <w:t>ti</w:t>
      </w:r>
      <w:r w:rsidRPr="006266F0">
        <w:rPr>
          <w:rFonts w:ascii="Avenir Next" w:hAnsi="Avenir Next" w:cs="Microsoft Sans Serif"/>
          <w:bCs/>
        </w:rPr>
        <w:t>ng</w:t>
      </w:r>
      <w:r>
        <w:rPr>
          <w:rFonts w:ascii="Avenir Next" w:hAnsi="Avenir Next" w:cs="Microsoft Sans Serif"/>
          <w:bCs/>
        </w:rPr>
        <w:t xml:space="preserve"> </w:t>
      </w:r>
      <w:r w:rsidRPr="006266F0">
        <w:rPr>
          <w:rFonts w:ascii="Avenir Next" w:hAnsi="Avenir Next" w:cs="Microsoft Sans Serif"/>
          <w:bCs/>
        </w:rPr>
        <w:t>members may also take advice</w:t>
      </w:r>
      <w:r w:rsidR="00461736">
        <w:rPr>
          <w:rFonts w:ascii="Avenir Next" w:hAnsi="Avenir Next" w:cs="Microsoft Sans Serif"/>
          <w:bCs/>
        </w:rPr>
        <w:t xml:space="preserve"> </w:t>
      </w:r>
      <w:r w:rsidRPr="006266F0">
        <w:rPr>
          <w:rFonts w:ascii="Avenir Next" w:hAnsi="Avenir Next" w:cs="Microsoft Sans Serif"/>
          <w:bCs/>
        </w:rPr>
        <w:t>from and</w:t>
      </w:r>
      <w:r>
        <w:rPr>
          <w:rFonts w:ascii="Avenir Next" w:hAnsi="Avenir Next" w:cs="Microsoft Sans Serif"/>
          <w:bCs/>
        </w:rPr>
        <w:t xml:space="preserve"> delegate</w:t>
      </w:r>
      <w:r w:rsidRPr="006266F0">
        <w:rPr>
          <w:rFonts w:ascii="Avenir Next" w:hAnsi="Avenir Next" w:cs="Microsoft Sans Serif"/>
          <w:bCs/>
        </w:rPr>
        <w:t xml:space="preserve"> specific tasks to qualified individuals</w:t>
      </w:r>
      <w:r>
        <w:rPr>
          <w:rFonts w:ascii="Avenir Next" w:hAnsi="Avenir Next" w:cs="Microsoft Sans Serif"/>
          <w:bCs/>
        </w:rPr>
        <w:t xml:space="preserve"> </w:t>
      </w:r>
      <w:r w:rsidRPr="006266F0">
        <w:rPr>
          <w:rFonts w:ascii="Avenir Next" w:hAnsi="Avenir Next" w:cs="Microsoft Sans Serif"/>
          <w:bCs/>
        </w:rPr>
        <w:t>at their respec</w:t>
      </w:r>
      <w:r>
        <w:rPr>
          <w:rFonts w:ascii="Avenir Next" w:hAnsi="Avenir Next" w:cs="Microsoft Sans Serif"/>
          <w:bCs/>
        </w:rPr>
        <w:t>t</w:t>
      </w:r>
      <w:r w:rsidRPr="006266F0">
        <w:rPr>
          <w:rFonts w:ascii="Avenir Next" w:hAnsi="Avenir Next" w:cs="Microsoft Sans Serif"/>
          <w:bCs/>
        </w:rPr>
        <w:t>ive</w:t>
      </w:r>
      <w:r w:rsidR="00461736">
        <w:rPr>
          <w:rFonts w:ascii="Avenir Next" w:hAnsi="Avenir Next" w:cs="Microsoft Sans Serif"/>
          <w:bCs/>
        </w:rPr>
        <w:t xml:space="preserve"> </w:t>
      </w:r>
      <w:r w:rsidRPr="006266F0">
        <w:rPr>
          <w:rFonts w:ascii="Avenir Next" w:hAnsi="Avenir Next" w:cs="Microsoft Sans Serif"/>
          <w:bCs/>
        </w:rPr>
        <w:t xml:space="preserve">organizations as needed to facilitate </w:t>
      </w:r>
      <w:r>
        <w:rPr>
          <w:rFonts w:ascii="Avenir Next" w:hAnsi="Avenir Next" w:cs="Microsoft Sans Serif"/>
          <w:bCs/>
        </w:rPr>
        <w:t>its decision making.</w:t>
      </w:r>
      <w:r w:rsidR="002B08A3">
        <w:rPr>
          <w:rFonts w:ascii="Avenir Next" w:hAnsi="Avenir Next" w:cs="Microsoft Sans Serif"/>
          <w:bCs/>
        </w:rPr>
        <w:t xml:space="preserve">  </w:t>
      </w:r>
    </w:p>
    <w:p w14:paraId="47CAFA94" w14:textId="77777777" w:rsidR="006266F0" w:rsidRDefault="006266F0" w:rsidP="001A5EF1">
      <w:pPr>
        <w:rPr>
          <w:rFonts w:ascii="Avenir Next" w:hAnsi="Avenir Next" w:cs="Microsoft Sans Serif"/>
          <w:bCs/>
        </w:rPr>
      </w:pPr>
    </w:p>
    <w:p w14:paraId="3C2EEBFA" w14:textId="5C11B1BE" w:rsidR="006266F0" w:rsidRDefault="006266F0" w:rsidP="001A5EF1">
      <w:pPr>
        <w:rPr>
          <w:rFonts w:ascii="Avenir Next" w:hAnsi="Avenir Next" w:cs="Microsoft Sans Serif"/>
          <w:bCs/>
        </w:rPr>
      </w:pPr>
      <w:r>
        <w:rPr>
          <w:rFonts w:ascii="Avenir Next" w:hAnsi="Avenir Next" w:cs="Microsoft Sans Serif"/>
          <w:bCs/>
        </w:rPr>
        <w:t xml:space="preserve">Members shall elect a chair of the Advisory Committee from among the voting members at </w:t>
      </w:r>
      <w:r w:rsidR="00346D21">
        <w:rPr>
          <w:rFonts w:ascii="Avenir Next" w:hAnsi="Avenir Next" w:cs="Microsoft Sans Serif"/>
          <w:bCs/>
        </w:rPr>
        <w:t>each</w:t>
      </w:r>
      <w:r>
        <w:rPr>
          <w:rFonts w:ascii="Avenir Next" w:hAnsi="Avenir Next" w:cs="Microsoft Sans Serif"/>
          <w:bCs/>
        </w:rPr>
        <w:t xml:space="preserve"> Advisory Committee</w:t>
      </w:r>
      <w:r w:rsidR="00346D21">
        <w:rPr>
          <w:rFonts w:ascii="Avenir Next" w:hAnsi="Avenir Next" w:cs="Microsoft Sans Serif"/>
          <w:bCs/>
        </w:rPr>
        <w:t xml:space="preserve"> </w:t>
      </w:r>
      <w:r w:rsidR="00053473">
        <w:rPr>
          <w:rFonts w:ascii="Avenir Next" w:hAnsi="Avenir Next" w:cs="Microsoft Sans Serif"/>
          <w:bCs/>
        </w:rPr>
        <w:t>A</w:t>
      </w:r>
      <w:r w:rsidR="00346D21">
        <w:rPr>
          <w:rFonts w:ascii="Avenir Next" w:hAnsi="Avenir Next" w:cs="Microsoft Sans Serif"/>
          <w:bCs/>
        </w:rPr>
        <w:t xml:space="preserve">nnual </w:t>
      </w:r>
      <w:r w:rsidR="00053473">
        <w:rPr>
          <w:rFonts w:ascii="Avenir Next" w:hAnsi="Avenir Next" w:cs="Microsoft Sans Serif"/>
          <w:bCs/>
        </w:rPr>
        <w:t>M</w:t>
      </w:r>
      <w:r w:rsidR="00346D21">
        <w:rPr>
          <w:rFonts w:ascii="Avenir Next" w:hAnsi="Avenir Next" w:cs="Microsoft Sans Serif"/>
          <w:bCs/>
        </w:rPr>
        <w:t>eeting</w:t>
      </w:r>
      <w:r>
        <w:rPr>
          <w:rFonts w:ascii="Avenir Next" w:hAnsi="Avenir Next" w:cs="Microsoft Sans Serif"/>
          <w:bCs/>
        </w:rPr>
        <w:t xml:space="preserve"> (the “Chair”). </w:t>
      </w:r>
      <w:r w:rsidR="005C77EE">
        <w:rPr>
          <w:rFonts w:ascii="Avenir Next" w:hAnsi="Avenir Next" w:cs="Microsoft Sans Serif"/>
          <w:bCs/>
        </w:rPr>
        <w:t xml:space="preserve"> </w:t>
      </w:r>
      <w:r w:rsidR="00346D21">
        <w:rPr>
          <w:rFonts w:ascii="Avenir Next" w:hAnsi="Avenir Next" w:cs="Microsoft Sans Serif"/>
          <w:bCs/>
        </w:rPr>
        <w:t xml:space="preserve">The initial Advisory Committee Chair is </w:t>
      </w:r>
      <w:proofErr w:type="spellStart"/>
      <w:r w:rsidR="00346D21">
        <w:rPr>
          <w:rFonts w:ascii="Avenir Next" w:hAnsi="Avenir Next" w:cs="Microsoft Sans Serif"/>
          <w:bCs/>
        </w:rPr>
        <w:t>Anjon</w:t>
      </w:r>
      <w:proofErr w:type="spellEnd"/>
      <w:r w:rsidR="00346D21">
        <w:rPr>
          <w:rFonts w:ascii="Avenir Next" w:hAnsi="Avenir Next" w:cs="Microsoft Sans Serif"/>
          <w:bCs/>
        </w:rPr>
        <w:t xml:space="preserve"> </w:t>
      </w:r>
      <w:proofErr w:type="spellStart"/>
      <w:r w:rsidR="00346D21">
        <w:rPr>
          <w:rFonts w:ascii="Avenir Next" w:hAnsi="Avenir Next" w:cs="Microsoft Sans Serif"/>
          <w:bCs/>
        </w:rPr>
        <w:t>Audhya</w:t>
      </w:r>
      <w:proofErr w:type="spellEnd"/>
      <w:r w:rsidR="00346D21">
        <w:rPr>
          <w:rFonts w:ascii="Avenir Next" w:hAnsi="Avenir Next" w:cs="Microsoft Sans Serif"/>
          <w:bCs/>
        </w:rPr>
        <w:t xml:space="preserve">, who will serve until the </w:t>
      </w:r>
      <w:r w:rsidR="002A5BFC">
        <w:rPr>
          <w:rFonts w:ascii="Avenir Next" w:hAnsi="Avenir Next" w:cs="Microsoft Sans Serif"/>
          <w:bCs/>
        </w:rPr>
        <w:t>1st</w:t>
      </w:r>
      <w:r w:rsidR="00346D21">
        <w:rPr>
          <w:rFonts w:ascii="Avenir Next" w:hAnsi="Avenir Next" w:cs="Microsoft Sans Serif"/>
          <w:bCs/>
        </w:rPr>
        <w:t xml:space="preserve"> </w:t>
      </w:r>
      <w:r w:rsidR="002A5BFC">
        <w:rPr>
          <w:rFonts w:ascii="Avenir Next" w:hAnsi="Avenir Next" w:cs="Microsoft Sans Serif"/>
          <w:bCs/>
        </w:rPr>
        <w:t>A</w:t>
      </w:r>
      <w:r w:rsidR="00346D21">
        <w:rPr>
          <w:rFonts w:ascii="Avenir Next" w:hAnsi="Avenir Next" w:cs="Microsoft Sans Serif"/>
          <w:bCs/>
        </w:rPr>
        <w:t xml:space="preserve">nnual </w:t>
      </w:r>
      <w:r w:rsidR="002A5BFC">
        <w:rPr>
          <w:rFonts w:ascii="Avenir Next" w:hAnsi="Avenir Next" w:cs="Microsoft Sans Serif"/>
          <w:bCs/>
        </w:rPr>
        <w:t>M</w:t>
      </w:r>
      <w:r w:rsidR="00346D21">
        <w:rPr>
          <w:rFonts w:ascii="Avenir Next" w:hAnsi="Avenir Next" w:cs="Microsoft Sans Serif"/>
          <w:bCs/>
        </w:rPr>
        <w:t xml:space="preserve">eeting, and will remain eligible for reelection.  </w:t>
      </w:r>
      <w:r>
        <w:rPr>
          <w:rFonts w:ascii="Avenir Next" w:hAnsi="Avenir Next" w:cs="Microsoft Sans Serif"/>
          <w:bCs/>
        </w:rPr>
        <w:t xml:space="preserve">The </w:t>
      </w:r>
      <w:r w:rsidR="005C77EE">
        <w:rPr>
          <w:rFonts w:ascii="Avenir Next" w:hAnsi="Avenir Next" w:cs="Microsoft Sans Serif"/>
          <w:bCs/>
        </w:rPr>
        <w:t>C</w:t>
      </w:r>
      <w:r>
        <w:rPr>
          <w:rFonts w:ascii="Avenir Next" w:hAnsi="Avenir Next" w:cs="Microsoft Sans Serif"/>
          <w:bCs/>
        </w:rPr>
        <w:t xml:space="preserve">hair shall lead all meetings of the Advisory Committee.  </w:t>
      </w:r>
      <w:r w:rsidR="00A81F26">
        <w:rPr>
          <w:rFonts w:ascii="Avenir Next" w:hAnsi="Avenir Next" w:cs="Microsoft Sans Serif"/>
          <w:bCs/>
        </w:rPr>
        <w:t>T</w:t>
      </w:r>
      <w:r w:rsidR="0089524E">
        <w:rPr>
          <w:rFonts w:ascii="Avenir Next" w:hAnsi="Avenir Next" w:cs="Microsoft Sans Serif"/>
          <w:bCs/>
        </w:rPr>
        <w:t>he Advisory Committee may choose to enact a charter to govern Advisory Committee procedures.</w:t>
      </w:r>
    </w:p>
    <w:p w14:paraId="2C46E7B7" w14:textId="77777777" w:rsidR="006266F0" w:rsidRDefault="006266F0" w:rsidP="001A5EF1">
      <w:pPr>
        <w:rPr>
          <w:rFonts w:ascii="Avenir Next" w:hAnsi="Avenir Next" w:cs="Microsoft Sans Serif"/>
          <w:bCs/>
        </w:rPr>
      </w:pPr>
    </w:p>
    <w:p w14:paraId="19D4EF1D" w14:textId="52FFBBB1" w:rsidR="006266F0" w:rsidRPr="006B3F4A" w:rsidRDefault="006266F0" w:rsidP="001A5EF1">
      <w:pPr>
        <w:rPr>
          <w:rFonts w:ascii="Avenir Next" w:hAnsi="Avenir Next" w:cs="Microsoft Sans Serif"/>
          <w:bCs/>
        </w:rPr>
      </w:pPr>
      <w:r>
        <w:rPr>
          <w:rFonts w:ascii="Avenir Next" w:hAnsi="Avenir Next" w:cs="Microsoft Sans Serif"/>
          <w:bCs/>
        </w:rPr>
        <w:t>A Member may change its</w:t>
      </w:r>
      <w:r w:rsidR="002A5BFC">
        <w:rPr>
          <w:rFonts w:ascii="Avenir Next" w:hAnsi="Avenir Next" w:cs="Microsoft Sans Serif"/>
          <w:bCs/>
        </w:rPr>
        <w:t xml:space="preserve"> appointed </w:t>
      </w:r>
      <w:r>
        <w:rPr>
          <w:rFonts w:ascii="Avenir Next" w:hAnsi="Avenir Next" w:cs="Microsoft Sans Serif"/>
          <w:bCs/>
        </w:rPr>
        <w:t xml:space="preserve">members on the Advisory Committee at any time by providing notice of such change to the Advisory Committee at least </w:t>
      </w:r>
      <w:r w:rsidR="005D0382">
        <w:rPr>
          <w:rFonts w:ascii="Avenir Next" w:hAnsi="Avenir Next" w:cs="Microsoft Sans Serif"/>
          <w:bCs/>
        </w:rPr>
        <w:t xml:space="preserve">15 </w:t>
      </w:r>
      <w:r>
        <w:rPr>
          <w:rFonts w:ascii="Avenir Next" w:hAnsi="Avenir Next" w:cs="Microsoft Sans Serif"/>
          <w:bCs/>
        </w:rPr>
        <w:t xml:space="preserve">days prior to the change.  </w:t>
      </w:r>
    </w:p>
    <w:p w14:paraId="7AA50E02" w14:textId="77777777" w:rsidR="003B22B4" w:rsidRDefault="003B22B4" w:rsidP="001A5EF1">
      <w:pPr>
        <w:rPr>
          <w:rFonts w:ascii="Avenir Next" w:hAnsi="Avenir Next" w:cs="Microsoft Sans Serif"/>
          <w:b/>
          <w:bCs/>
        </w:rPr>
      </w:pPr>
    </w:p>
    <w:p w14:paraId="7DE94FE8" w14:textId="73D29A8B" w:rsidR="00B94F6B" w:rsidRPr="0014221D" w:rsidRDefault="00B94F6B" w:rsidP="001A5EF1">
      <w:pPr>
        <w:pStyle w:val="ListParagraph"/>
        <w:numPr>
          <w:ilvl w:val="1"/>
          <w:numId w:val="15"/>
        </w:numPr>
        <w:rPr>
          <w:rFonts w:ascii="Avenir Next" w:hAnsi="Avenir Next" w:cs="Microsoft Sans Serif"/>
          <w:b/>
          <w:bCs/>
        </w:rPr>
      </w:pPr>
      <w:r w:rsidRPr="0014221D">
        <w:rPr>
          <w:rFonts w:ascii="Avenir Next" w:hAnsi="Avenir Next" w:cs="Microsoft Sans Serif"/>
          <w:b/>
          <w:bCs/>
        </w:rPr>
        <w:t xml:space="preserve">Meetings </w:t>
      </w:r>
    </w:p>
    <w:p w14:paraId="49E097EE" w14:textId="77777777" w:rsidR="00B94F6B" w:rsidRDefault="00B94F6B" w:rsidP="001A5EF1">
      <w:pPr>
        <w:rPr>
          <w:rFonts w:ascii="Avenir Next" w:hAnsi="Avenir Next" w:cs="Microsoft Sans Serif"/>
          <w:b/>
          <w:bCs/>
        </w:rPr>
      </w:pPr>
    </w:p>
    <w:p w14:paraId="29867A1F" w14:textId="436A40B3" w:rsidR="00B94F6B" w:rsidRPr="00B94F6B" w:rsidRDefault="00B94F6B" w:rsidP="001A5EF1">
      <w:pPr>
        <w:rPr>
          <w:rFonts w:ascii="Avenir Next" w:hAnsi="Avenir Next" w:cs="Microsoft Sans Serif"/>
        </w:rPr>
      </w:pPr>
      <w:r>
        <w:rPr>
          <w:rFonts w:ascii="Avenir Next" w:hAnsi="Avenir Next" w:cs="Microsoft Sans Serif"/>
        </w:rPr>
        <w:t>The Advisory Committee shall meet quarterly</w:t>
      </w:r>
      <w:r w:rsidR="00673C3F">
        <w:rPr>
          <w:rFonts w:ascii="Avenir Next" w:hAnsi="Avenir Next" w:cs="Microsoft Sans Serif"/>
        </w:rPr>
        <w:t>.  T</w:t>
      </w:r>
      <w:r>
        <w:rPr>
          <w:rFonts w:ascii="Avenir Next" w:hAnsi="Avenir Next" w:cs="Microsoft Sans Serif"/>
        </w:rPr>
        <w:t xml:space="preserve">he </w:t>
      </w:r>
      <w:r w:rsidR="002A5BFC">
        <w:rPr>
          <w:rFonts w:ascii="Avenir Next" w:hAnsi="Avenir Next" w:cs="Microsoft Sans Serif"/>
        </w:rPr>
        <w:t xml:space="preserve">inaugural </w:t>
      </w:r>
      <w:r>
        <w:rPr>
          <w:rFonts w:ascii="Avenir Next" w:hAnsi="Avenir Next" w:cs="Microsoft Sans Serif"/>
        </w:rPr>
        <w:t xml:space="preserve">meeting </w:t>
      </w:r>
      <w:r w:rsidR="00673C3F">
        <w:rPr>
          <w:rFonts w:ascii="Avenir Next" w:hAnsi="Avenir Next" w:cs="Microsoft Sans Serif"/>
        </w:rPr>
        <w:t xml:space="preserve">will </w:t>
      </w:r>
      <w:r>
        <w:rPr>
          <w:rFonts w:ascii="Avenir Next" w:hAnsi="Avenir Next" w:cs="Microsoft Sans Serif"/>
        </w:rPr>
        <w:t xml:space="preserve">occur within </w:t>
      </w:r>
      <w:r w:rsidR="00673C3F">
        <w:rPr>
          <w:rFonts w:ascii="Avenir Next" w:hAnsi="Avenir Next" w:cs="Microsoft Sans Serif"/>
        </w:rPr>
        <w:t xml:space="preserve">30 </w:t>
      </w:r>
      <w:r>
        <w:rPr>
          <w:rFonts w:ascii="Avenir Next" w:hAnsi="Avenir Next" w:cs="Microsoft Sans Serif"/>
        </w:rPr>
        <w:t>days of the Effective Date</w:t>
      </w:r>
      <w:r w:rsidR="00673C3F">
        <w:rPr>
          <w:rFonts w:ascii="Avenir Next" w:hAnsi="Avenir Next" w:cs="Microsoft Sans Serif"/>
        </w:rPr>
        <w:t xml:space="preserve"> (“Inaugural Meeting”), where the Master Plan will be reviewed and approved. </w:t>
      </w:r>
      <w:r w:rsidR="00B22653">
        <w:rPr>
          <w:rFonts w:ascii="Avenir Next" w:hAnsi="Avenir Next" w:cs="Microsoft Sans Serif"/>
        </w:rPr>
        <w:t xml:space="preserve"> </w:t>
      </w:r>
      <w:r w:rsidR="00673C3F">
        <w:rPr>
          <w:rFonts w:ascii="Avenir Next" w:hAnsi="Avenir Next" w:cs="Microsoft Sans Serif"/>
        </w:rPr>
        <w:t xml:space="preserve">Each subsequent year, as near to the anniversary date of the </w:t>
      </w:r>
      <w:r w:rsidR="00053473">
        <w:rPr>
          <w:rFonts w:ascii="Avenir Next" w:hAnsi="Avenir Next" w:cs="Microsoft Sans Serif"/>
        </w:rPr>
        <w:t>I</w:t>
      </w:r>
      <w:r w:rsidR="00673C3F">
        <w:rPr>
          <w:rFonts w:ascii="Avenir Next" w:hAnsi="Avenir Next" w:cs="Microsoft Sans Serif"/>
        </w:rPr>
        <w:t xml:space="preserve">naugural </w:t>
      </w:r>
      <w:r w:rsidR="00053473">
        <w:rPr>
          <w:rFonts w:ascii="Avenir Next" w:hAnsi="Avenir Next" w:cs="Microsoft Sans Serif"/>
        </w:rPr>
        <w:t>M</w:t>
      </w:r>
      <w:r w:rsidR="00673C3F">
        <w:rPr>
          <w:rFonts w:ascii="Avenir Next" w:hAnsi="Avenir Next" w:cs="Microsoft Sans Serif"/>
        </w:rPr>
        <w:t xml:space="preserve">eeting as possible, the Advisory Committee will hold its </w:t>
      </w:r>
      <w:r w:rsidR="00053473">
        <w:rPr>
          <w:rFonts w:ascii="Avenir Next" w:hAnsi="Avenir Next" w:cs="Microsoft Sans Serif"/>
        </w:rPr>
        <w:t>a</w:t>
      </w:r>
      <w:r w:rsidR="00673C3F">
        <w:rPr>
          <w:rFonts w:ascii="Avenir Next" w:hAnsi="Avenir Next" w:cs="Microsoft Sans Serif"/>
        </w:rPr>
        <w:t xml:space="preserve">nnual </w:t>
      </w:r>
      <w:r w:rsidR="00053473">
        <w:rPr>
          <w:rFonts w:ascii="Avenir Next" w:hAnsi="Avenir Next" w:cs="Microsoft Sans Serif"/>
        </w:rPr>
        <w:t>m</w:t>
      </w:r>
      <w:r w:rsidR="00673C3F">
        <w:rPr>
          <w:rFonts w:ascii="Avenir Next" w:hAnsi="Avenir Next" w:cs="Microsoft Sans Serif"/>
        </w:rPr>
        <w:t>eeting where the voting members will vote on a</w:t>
      </w:r>
      <w:r w:rsidR="00127677">
        <w:rPr>
          <w:rFonts w:ascii="Avenir Next" w:hAnsi="Avenir Next" w:cs="Microsoft Sans Serif"/>
        </w:rPr>
        <w:t xml:space="preserve"> new</w:t>
      </w:r>
      <w:r w:rsidR="00B22653">
        <w:rPr>
          <w:rFonts w:ascii="Avenir Next" w:hAnsi="Avenir Next" w:cs="Microsoft Sans Serif"/>
        </w:rPr>
        <w:t xml:space="preserve"> Master Plan </w:t>
      </w:r>
      <w:r w:rsidR="00127677">
        <w:rPr>
          <w:rFonts w:ascii="Avenir Next" w:hAnsi="Avenir Next" w:cs="Microsoft Sans Serif"/>
        </w:rPr>
        <w:t>and Chair</w:t>
      </w:r>
      <w:r w:rsidR="00053473">
        <w:rPr>
          <w:rFonts w:ascii="Avenir Next" w:hAnsi="Avenir Next" w:cs="Microsoft Sans Serif"/>
        </w:rPr>
        <w:t xml:space="preserve"> (“Annual Meeting”).</w:t>
      </w:r>
      <w:r w:rsidR="00B22653">
        <w:rPr>
          <w:rFonts w:ascii="Avenir Next" w:hAnsi="Avenir Next" w:cs="Microsoft Sans Serif"/>
        </w:rPr>
        <w:t xml:space="preserve">  </w:t>
      </w:r>
      <w:r w:rsidR="0032211F">
        <w:rPr>
          <w:rFonts w:ascii="Avenir Next" w:hAnsi="Avenir Next" w:cs="Microsoft Sans Serif"/>
        </w:rPr>
        <w:t>The Advisory Committee may change the frequency of meetings upon a unanimous vote.</w:t>
      </w:r>
    </w:p>
    <w:p w14:paraId="631313DD" w14:textId="77777777" w:rsidR="0014221D" w:rsidRDefault="0014221D" w:rsidP="001A5EF1">
      <w:pPr>
        <w:rPr>
          <w:rFonts w:ascii="Avenir Next" w:hAnsi="Avenir Next" w:cs="Microsoft Sans Serif"/>
          <w:b/>
          <w:bCs/>
        </w:rPr>
      </w:pPr>
    </w:p>
    <w:p w14:paraId="537C1A11" w14:textId="7E3E7620" w:rsidR="00C00115" w:rsidRPr="0014221D" w:rsidRDefault="00C00115" w:rsidP="001A5EF1">
      <w:pPr>
        <w:pStyle w:val="ListParagraph"/>
        <w:numPr>
          <w:ilvl w:val="1"/>
          <w:numId w:val="15"/>
        </w:numPr>
        <w:rPr>
          <w:rFonts w:ascii="Avenir Next" w:hAnsi="Avenir Next" w:cs="Microsoft Sans Serif"/>
          <w:b/>
          <w:bCs/>
        </w:rPr>
      </w:pPr>
      <w:r w:rsidRPr="0014221D">
        <w:rPr>
          <w:rFonts w:ascii="Avenir Next" w:hAnsi="Avenir Next" w:cs="Microsoft Sans Serif"/>
          <w:b/>
          <w:bCs/>
        </w:rPr>
        <w:t>Master Research</w:t>
      </w:r>
      <w:r w:rsidR="0089524E">
        <w:rPr>
          <w:rFonts w:ascii="Avenir Next" w:hAnsi="Avenir Next" w:cs="Microsoft Sans Serif"/>
          <w:b/>
          <w:bCs/>
        </w:rPr>
        <w:t xml:space="preserve">, Biobanking, and Data </w:t>
      </w:r>
      <w:r w:rsidR="00B22653">
        <w:rPr>
          <w:rFonts w:ascii="Avenir Next" w:hAnsi="Avenir Next" w:cs="Microsoft Sans Serif"/>
          <w:b/>
          <w:bCs/>
        </w:rPr>
        <w:t>Management</w:t>
      </w:r>
      <w:r w:rsidR="00B22653" w:rsidRPr="0014221D">
        <w:rPr>
          <w:rFonts w:ascii="Avenir Next" w:hAnsi="Avenir Next" w:cs="Microsoft Sans Serif"/>
          <w:b/>
          <w:bCs/>
        </w:rPr>
        <w:t xml:space="preserve"> </w:t>
      </w:r>
      <w:r w:rsidRPr="0014221D">
        <w:rPr>
          <w:rFonts w:ascii="Avenir Next" w:hAnsi="Avenir Next" w:cs="Microsoft Sans Serif"/>
          <w:b/>
          <w:bCs/>
        </w:rPr>
        <w:t>Plan</w:t>
      </w:r>
    </w:p>
    <w:p w14:paraId="4C576D03" w14:textId="77777777" w:rsidR="00C00115" w:rsidRDefault="00C00115" w:rsidP="001A5EF1">
      <w:pPr>
        <w:rPr>
          <w:rFonts w:ascii="Avenir Next" w:hAnsi="Avenir Next" w:cs="Microsoft Sans Serif"/>
        </w:rPr>
      </w:pPr>
    </w:p>
    <w:p w14:paraId="410AA58E" w14:textId="2D0F4B77" w:rsidR="00EA560D" w:rsidRPr="001F6C03" w:rsidRDefault="00EA560D" w:rsidP="001A5EF1">
      <w:pPr>
        <w:rPr>
          <w:rFonts w:ascii="Avenir Next" w:hAnsi="Avenir Next" w:cs="Microsoft Sans Serif"/>
        </w:rPr>
      </w:pPr>
      <w:r w:rsidRPr="001F6C03">
        <w:rPr>
          <w:rFonts w:ascii="Avenir Next" w:hAnsi="Avenir Next" w:cs="Microsoft Sans Serif"/>
        </w:rPr>
        <w:t xml:space="preserve">The </w:t>
      </w:r>
      <w:r>
        <w:rPr>
          <w:rFonts w:ascii="Avenir Next" w:hAnsi="Avenir Next" w:cs="Microsoft Sans Serif"/>
        </w:rPr>
        <w:t>Consortium</w:t>
      </w:r>
      <w:r w:rsidRPr="001F6C03">
        <w:rPr>
          <w:rFonts w:ascii="Avenir Next" w:hAnsi="Avenir Next" w:cs="Microsoft Sans Serif"/>
        </w:rPr>
        <w:t xml:space="preserve"> shall develop </w:t>
      </w:r>
      <w:r w:rsidR="00824644">
        <w:rPr>
          <w:rFonts w:ascii="Avenir Next" w:hAnsi="Avenir Next" w:cs="Microsoft Sans Serif"/>
        </w:rPr>
        <w:t xml:space="preserve">a </w:t>
      </w:r>
      <w:r w:rsidR="008E7F4F" w:rsidRPr="001F6C03">
        <w:rPr>
          <w:rFonts w:ascii="Avenir Next" w:hAnsi="Avenir Next" w:cs="Microsoft Sans Serif"/>
        </w:rPr>
        <w:t xml:space="preserve">detailed </w:t>
      </w:r>
      <w:r w:rsidR="0089524E">
        <w:rPr>
          <w:rFonts w:ascii="Avenir Next" w:hAnsi="Avenir Next" w:cs="Microsoft Sans Serif"/>
        </w:rPr>
        <w:t>plan</w:t>
      </w:r>
      <w:r w:rsidR="00824644">
        <w:rPr>
          <w:rFonts w:ascii="Avenir Next" w:hAnsi="Avenir Next" w:cs="Microsoft Sans Serif"/>
        </w:rPr>
        <w:t xml:space="preserve"> </w:t>
      </w:r>
      <w:r w:rsidR="0089524E">
        <w:rPr>
          <w:rFonts w:ascii="Avenir Next" w:hAnsi="Avenir Next" w:cs="Microsoft Sans Serif"/>
        </w:rPr>
        <w:t>to cover Consortium activities related to</w:t>
      </w:r>
      <w:r w:rsidRPr="001F6C03">
        <w:rPr>
          <w:rFonts w:ascii="Avenir Next" w:hAnsi="Avenir Next" w:cs="Microsoft Sans Serif"/>
        </w:rPr>
        <w:t xml:space="preserve"> research</w:t>
      </w:r>
      <w:r w:rsidR="0089524E">
        <w:rPr>
          <w:rFonts w:ascii="Avenir Next" w:hAnsi="Avenir Next" w:cs="Microsoft Sans Serif"/>
        </w:rPr>
        <w:t>, biobanking, and data management</w:t>
      </w:r>
      <w:r w:rsidRPr="001F6C03">
        <w:rPr>
          <w:rFonts w:ascii="Avenir Next" w:hAnsi="Avenir Next" w:cs="Microsoft Sans Serif"/>
        </w:rPr>
        <w:t xml:space="preserve"> that identifies specific research </w:t>
      </w:r>
      <w:r>
        <w:rPr>
          <w:rFonts w:ascii="Avenir Next" w:hAnsi="Avenir Next" w:cs="Microsoft Sans Serif"/>
        </w:rPr>
        <w:t>priorities</w:t>
      </w:r>
      <w:r w:rsidR="0089524E">
        <w:rPr>
          <w:rFonts w:ascii="Avenir Next" w:hAnsi="Avenir Next" w:cs="Microsoft Sans Serif"/>
        </w:rPr>
        <w:t xml:space="preserve">, </w:t>
      </w:r>
      <w:r w:rsidR="0089524E">
        <w:rPr>
          <w:rFonts w:ascii="Avenir Next" w:hAnsi="Avenir Next" w:cs="Microsoft Sans Serif"/>
        </w:rPr>
        <w:lastRenderedPageBreak/>
        <w:t>data curation</w:t>
      </w:r>
      <w:r w:rsidR="00425BAD">
        <w:rPr>
          <w:rFonts w:ascii="Avenir Next" w:hAnsi="Avenir Next" w:cs="Microsoft Sans Serif"/>
        </w:rPr>
        <w:t xml:space="preserve"> plans</w:t>
      </w:r>
      <w:r w:rsidR="00BC0DDC">
        <w:rPr>
          <w:rFonts w:ascii="Avenir Next" w:hAnsi="Avenir Next" w:cs="Microsoft Sans Serif"/>
        </w:rPr>
        <w:t xml:space="preserve">, </w:t>
      </w:r>
      <w:r w:rsidR="0089524E">
        <w:rPr>
          <w:rFonts w:ascii="Avenir Next" w:hAnsi="Avenir Next" w:cs="Microsoft Sans Serif"/>
        </w:rPr>
        <w:t>innovation</w:t>
      </w:r>
      <w:r w:rsidR="00425BAD">
        <w:rPr>
          <w:rFonts w:ascii="Avenir Next" w:hAnsi="Avenir Next" w:cs="Microsoft Sans Serif"/>
        </w:rPr>
        <w:t xml:space="preserve"> goals</w:t>
      </w:r>
      <w:r w:rsidR="0089524E">
        <w:rPr>
          <w:rFonts w:ascii="Avenir Next" w:hAnsi="Avenir Next" w:cs="Microsoft Sans Serif"/>
        </w:rPr>
        <w:t xml:space="preserve">, </w:t>
      </w:r>
      <w:r w:rsidR="00A81F26">
        <w:rPr>
          <w:rFonts w:ascii="Avenir Next" w:hAnsi="Avenir Next" w:cs="Microsoft Sans Serif"/>
        </w:rPr>
        <w:t xml:space="preserve">milestones (such as recruitment goals, hiring plans, and third-party access plans), </w:t>
      </w:r>
      <w:r w:rsidR="00BC0DDC">
        <w:rPr>
          <w:rFonts w:ascii="Avenir Next" w:hAnsi="Avenir Next" w:cs="Microsoft Sans Serif"/>
        </w:rPr>
        <w:t xml:space="preserve">and </w:t>
      </w:r>
      <w:r w:rsidR="0089524E">
        <w:rPr>
          <w:rFonts w:ascii="Avenir Next" w:hAnsi="Avenir Next" w:cs="Microsoft Sans Serif"/>
        </w:rPr>
        <w:t>management</w:t>
      </w:r>
      <w:r>
        <w:rPr>
          <w:rFonts w:ascii="Avenir Next" w:hAnsi="Avenir Next" w:cs="Microsoft Sans Serif"/>
        </w:rPr>
        <w:t xml:space="preserve"> </w:t>
      </w:r>
      <w:r w:rsidR="00C47400">
        <w:rPr>
          <w:rFonts w:ascii="Avenir Next" w:hAnsi="Avenir Next" w:cs="Microsoft Sans Serif"/>
        </w:rPr>
        <w:t xml:space="preserve">processes </w:t>
      </w:r>
      <w:r>
        <w:rPr>
          <w:rFonts w:ascii="Avenir Next" w:hAnsi="Avenir Next" w:cs="Microsoft Sans Serif"/>
        </w:rPr>
        <w:t>related to the Purpose</w:t>
      </w:r>
      <w:r w:rsidR="00824329">
        <w:rPr>
          <w:rFonts w:ascii="Avenir Next" w:hAnsi="Avenir Next" w:cs="Microsoft Sans Serif"/>
        </w:rPr>
        <w:t xml:space="preserve"> </w:t>
      </w:r>
      <w:r w:rsidR="00824329" w:rsidRPr="001F6C03">
        <w:rPr>
          <w:rFonts w:ascii="Avenir Next" w:hAnsi="Avenir Next" w:cs="Microsoft Sans Serif"/>
        </w:rPr>
        <w:t>(“Master Plan”)</w:t>
      </w:r>
      <w:r>
        <w:rPr>
          <w:rFonts w:ascii="Avenir Next" w:hAnsi="Avenir Next" w:cs="Microsoft Sans Serif"/>
        </w:rPr>
        <w:t xml:space="preserve">.  </w:t>
      </w:r>
      <w:r w:rsidRPr="001F6C03">
        <w:rPr>
          <w:rFonts w:ascii="Avenir Next" w:hAnsi="Avenir Next" w:cs="Microsoft Sans Serif"/>
        </w:rPr>
        <w:t>The Master Plan shall be attached hereto as E</w:t>
      </w:r>
      <w:r w:rsidR="00D83CA5">
        <w:rPr>
          <w:rFonts w:ascii="Avenir Next" w:hAnsi="Avenir Next" w:cs="Microsoft Sans Serif"/>
        </w:rPr>
        <w:t>xhibit 2-</w:t>
      </w:r>
      <w:r w:rsidR="00127677">
        <w:rPr>
          <w:rFonts w:ascii="Avenir Next" w:hAnsi="Avenir Next" w:cs="Microsoft Sans Serif"/>
        </w:rPr>
        <w:t>1</w:t>
      </w:r>
      <w:r w:rsidRPr="001F6C03">
        <w:rPr>
          <w:rFonts w:ascii="Avenir Next" w:hAnsi="Avenir Next" w:cs="Microsoft Sans Serif"/>
        </w:rPr>
        <w:t xml:space="preserve"> and shall be incorporated into this Agreement, as amended from time to time, by written agreement of the </w:t>
      </w:r>
      <w:r>
        <w:rPr>
          <w:rFonts w:ascii="Avenir Next" w:hAnsi="Avenir Next" w:cs="Microsoft Sans Serif"/>
        </w:rPr>
        <w:t>Members</w:t>
      </w:r>
      <w:r w:rsidRPr="001F6C03">
        <w:rPr>
          <w:rFonts w:ascii="Avenir Next" w:hAnsi="Avenir Next" w:cs="Microsoft Sans Serif"/>
        </w:rPr>
        <w:t xml:space="preserve">.  </w:t>
      </w:r>
      <w:r>
        <w:rPr>
          <w:rFonts w:ascii="Avenir Next" w:hAnsi="Avenir Next" w:cs="Microsoft Sans Serif"/>
        </w:rPr>
        <w:t xml:space="preserve">The </w:t>
      </w:r>
      <w:r w:rsidR="00461736">
        <w:rPr>
          <w:rFonts w:ascii="Avenir Next" w:hAnsi="Avenir Next" w:cs="Microsoft Sans Serif"/>
        </w:rPr>
        <w:t>Advisory Committee</w:t>
      </w:r>
      <w:r w:rsidRPr="001F6C03">
        <w:rPr>
          <w:rFonts w:ascii="Avenir Next" w:hAnsi="Avenir Next" w:cs="Microsoft Sans Serif"/>
        </w:rPr>
        <w:t xml:space="preserve"> may </w:t>
      </w:r>
      <w:r w:rsidR="00824644">
        <w:rPr>
          <w:rFonts w:ascii="Avenir Next" w:hAnsi="Avenir Next" w:cs="Microsoft Sans Serif"/>
        </w:rPr>
        <w:t xml:space="preserve">provide guidance on </w:t>
      </w:r>
      <w:r w:rsidRPr="001F6C03">
        <w:rPr>
          <w:rFonts w:ascii="Avenir Next" w:hAnsi="Avenir Next" w:cs="Microsoft Sans Serif"/>
        </w:rPr>
        <w:t>amend</w:t>
      </w:r>
      <w:r w:rsidR="00824644">
        <w:rPr>
          <w:rFonts w:ascii="Avenir Next" w:hAnsi="Avenir Next" w:cs="Microsoft Sans Serif"/>
        </w:rPr>
        <w:t>ing</w:t>
      </w:r>
      <w:r w:rsidRPr="001F6C03">
        <w:rPr>
          <w:rFonts w:ascii="Avenir Next" w:hAnsi="Avenir Next" w:cs="Microsoft Sans Serif"/>
        </w:rPr>
        <w:t xml:space="preserve"> the Master Plan from time to time to identify additional</w:t>
      </w:r>
      <w:r w:rsidR="00DF5618">
        <w:rPr>
          <w:rFonts w:ascii="Avenir Next" w:hAnsi="Avenir Next" w:cs="Microsoft Sans Serif"/>
        </w:rPr>
        <w:t xml:space="preserve"> </w:t>
      </w:r>
      <w:r w:rsidRPr="001F6C03">
        <w:rPr>
          <w:rFonts w:ascii="Avenir Next" w:hAnsi="Avenir Next" w:cs="Microsoft Sans Serif"/>
        </w:rPr>
        <w:t xml:space="preserve">areas </w:t>
      </w:r>
      <w:r w:rsidR="00DF5618">
        <w:rPr>
          <w:rFonts w:ascii="Avenir Next" w:hAnsi="Avenir Next" w:cs="Microsoft Sans Serif"/>
        </w:rPr>
        <w:t xml:space="preserve">and priorities </w:t>
      </w:r>
      <w:r w:rsidRPr="001F6C03">
        <w:rPr>
          <w:rFonts w:ascii="Avenir Next" w:hAnsi="Avenir Next" w:cs="Microsoft Sans Serif"/>
        </w:rPr>
        <w:t xml:space="preserve">that the </w:t>
      </w:r>
      <w:r>
        <w:rPr>
          <w:rFonts w:ascii="Avenir Next" w:hAnsi="Avenir Next" w:cs="Microsoft Sans Serif"/>
        </w:rPr>
        <w:t>Members</w:t>
      </w:r>
      <w:r w:rsidRPr="001F6C03">
        <w:rPr>
          <w:rFonts w:ascii="Avenir Next" w:hAnsi="Avenir Next" w:cs="Microsoft Sans Serif"/>
        </w:rPr>
        <w:t xml:space="preserve"> identify as mutually beneficial to their respective missions.  </w:t>
      </w:r>
    </w:p>
    <w:p w14:paraId="643535E3" w14:textId="77777777" w:rsidR="00EA560D" w:rsidRDefault="00EA560D" w:rsidP="001A5EF1">
      <w:pPr>
        <w:rPr>
          <w:rFonts w:ascii="Avenir Next" w:hAnsi="Avenir Next"/>
        </w:rPr>
      </w:pPr>
    </w:p>
    <w:p w14:paraId="0AFD7369" w14:textId="1F572AD7" w:rsidR="00F7162E" w:rsidRDefault="00EA560D" w:rsidP="001A5EF1">
      <w:pPr>
        <w:rPr>
          <w:rFonts w:ascii="Avenir Next" w:hAnsi="Avenir Next"/>
        </w:rPr>
      </w:pPr>
      <w:r w:rsidRPr="001F6C03">
        <w:rPr>
          <w:rFonts w:ascii="Avenir Next" w:hAnsi="Avenir Next" w:cs="Microsoft Sans Serif"/>
        </w:rPr>
        <w:t xml:space="preserve">The </w:t>
      </w:r>
      <w:r>
        <w:rPr>
          <w:rFonts w:ascii="Avenir Next" w:hAnsi="Avenir Next" w:cs="Microsoft Sans Serif"/>
        </w:rPr>
        <w:t>Consortium</w:t>
      </w:r>
      <w:r w:rsidRPr="001F6C03">
        <w:rPr>
          <w:rFonts w:ascii="Avenir Next" w:hAnsi="Avenir Next" w:cs="Microsoft Sans Serif"/>
        </w:rPr>
        <w:t xml:space="preserve"> shall meet</w:t>
      </w:r>
      <w:r>
        <w:rPr>
          <w:rFonts w:ascii="Avenir Next" w:hAnsi="Avenir Next" w:cs="Microsoft Sans Serif"/>
        </w:rPr>
        <w:t xml:space="preserve"> as</w:t>
      </w:r>
      <w:r w:rsidRPr="001F6C03">
        <w:rPr>
          <w:rFonts w:ascii="Avenir Next" w:hAnsi="Avenir Next" w:cs="Microsoft Sans Serif"/>
        </w:rPr>
        <w:t xml:space="preserve"> often as necessary to develop and refine the Master Plan and discuss progress of research </w:t>
      </w:r>
      <w:r>
        <w:rPr>
          <w:rFonts w:ascii="Avenir Next" w:hAnsi="Avenir Next" w:cs="Microsoft Sans Serif"/>
        </w:rPr>
        <w:t xml:space="preserve">and related projects </w:t>
      </w:r>
      <w:r w:rsidRPr="001F6C03">
        <w:rPr>
          <w:rFonts w:ascii="Avenir Next" w:hAnsi="Avenir Next" w:cs="Microsoft Sans Serif"/>
        </w:rPr>
        <w:t>currently being performed</w:t>
      </w:r>
      <w:r w:rsidR="00DF5618">
        <w:rPr>
          <w:rFonts w:ascii="Avenir Next" w:hAnsi="Avenir Next" w:cs="Microsoft Sans Serif"/>
        </w:rPr>
        <w:t xml:space="preserve"> by the </w:t>
      </w:r>
      <w:r w:rsidR="00C47400">
        <w:rPr>
          <w:rFonts w:ascii="Avenir Next" w:hAnsi="Avenir Next" w:cs="Microsoft Sans Serif"/>
        </w:rPr>
        <w:t>M</w:t>
      </w:r>
      <w:r w:rsidR="00DF5618">
        <w:rPr>
          <w:rFonts w:ascii="Avenir Next" w:hAnsi="Avenir Next" w:cs="Microsoft Sans Serif"/>
        </w:rPr>
        <w:t>embers</w:t>
      </w:r>
      <w:r w:rsidRPr="001F6C03">
        <w:rPr>
          <w:rFonts w:ascii="Avenir Next" w:hAnsi="Avenir Next" w:cs="Microsoft Sans Serif"/>
        </w:rPr>
        <w:t xml:space="preserve">.  Thereafter, the </w:t>
      </w:r>
      <w:r>
        <w:rPr>
          <w:rFonts w:ascii="Avenir Next" w:hAnsi="Avenir Next" w:cs="Microsoft Sans Serif"/>
        </w:rPr>
        <w:t>Consortium</w:t>
      </w:r>
      <w:r w:rsidRPr="001F6C03">
        <w:rPr>
          <w:rFonts w:ascii="Avenir Next" w:hAnsi="Avenir Next" w:cs="Microsoft Sans Serif"/>
        </w:rPr>
        <w:t xml:space="preserve"> will </w:t>
      </w:r>
      <w:r>
        <w:rPr>
          <w:rFonts w:ascii="Avenir Next" w:hAnsi="Avenir Next" w:cs="Microsoft Sans Serif"/>
        </w:rPr>
        <w:t xml:space="preserve">discuss the Master Plan at </w:t>
      </w:r>
      <w:r w:rsidR="00461736">
        <w:rPr>
          <w:rFonts w:ascii="Avenir Next" w:hAnsi="Avenir Next" w:cs="Microsoft Sans Serif"/>
        </w:rPr>
        <w:t>its</w:t>
      </w:r>
      <w:r>
        <w:rPr>
          <w:rFonts w:ascii="Avenir Next" w:hAnsi="Avenir Next" w:cs="Microsoft Sans Serif"/>
        </w:rPr>
        <w:t xml:space="preserve"> </w:t>
      </w:r>
      <w:r w:rsidR="008F6FDA">
        <w:rPr>
          <w:rFonts w:ascii="Avenir Next" w:hAnsi="Avenir Next" w:cs="Microsoft Sans Serif"/>
        </w:rPr>
        <w:t>Annual</w:t>
      </w:r>
      <w:r w:rsidR="00461736">
        <w:rPr>
          <w:rFonts w:ascii="Avenir Next" w:hAnsi="Avenir Next" w:cs="Microsoft Sans Serif"/>
        </w:rPr>
        <w:t xml:space="preserve"> </w:t>
      </w:r>
      <w:r w:rsidR="008F6FDA">
        <w:rPr>
          <w:rFonts w:ascii="Avenir Next" w:hAnsi="Avenir Next" w:cs="Microsoft Sans Serif"/>
        </w:rPr>
        <w:t>M</w:t>
      </w:r>
      <w:r>
        <w:rPr>
          <w:rFonts w:ascii="Avenir Next" w:hAnsi="Avenir Next" w:cs="Microsoft Sans Serif"/>
        </w:rPr>
        <w:t xml:space="preserve">eeting </w:t>
      </w:r>
      <w:r w:rsidRPr="001F6C03">
        <w:rPr>
          <w:rFonts w:ascii="Avenir Next" w:hAnsi="Avenir Next" w:cs="Microsoft Sans Serif"/>
        </w:rPr>
        <w:t>and approve</w:t>
      </w:r>
      <w:r>
        <w:rPr>
          <w:rFonts w:ascii="Avenir Next" w:hAnsi="Avenir Next" w:cs="Microsoft Sans Serif"/>
        </w:rPr>
        <w:t xml:space="preserve"> any changes to</w:t>
      </w:r>
      <w:r w:rsidRPr="001F6C03">
        <w:rPr>
          <w:rFonts w:ascii="Avenir Next" w:hAnsi="Avenir Next" w:cs="Microsoft Sans Serif"/>
        </w:rPr>
        <w:t xml:space="preserve"> the Master Plan for the ensuing year. Upon approval of a</w:t>
      </w:r>
      <w:r>
        <w:rPr>
          <w:rFonts w:ascii="Avenir Next" w:hAnsi="Avenir Next" w:cs="Microsoft Sans Serif"/>
        </w:rPr>
        <w:t xml:space="preserve">n amended </w:t>
      </w:r>
      <w:r w:rsidRPr="001F6C03">
        <w:rPr>
          <w:rFonts w:ascii="Avenir Next" w:hAnsi="Avenir Next" w:cs="Microsoft Sans Serif"/>
        </w:rPr>
        <w:t xml:space="preserve">Master Plan, </w:t>
      </w:r>
      <w:proofErr w:type="gramStart"/>
      <w:r w:rsidRPr="001F6C03">
        <w:rPr>
          <w:rFonts w:ascii="Avenir Next" w:hAnsi="Avenir Next" w:cs="Microsoft Sans Serif"/>
        </w:rPr>
        <w:t>Exhibit</w:t>
      </w:r>
      <w:proofErr w:type="gramEnd"/>
      <w:r w:rsidRPr="001F6C03">
        <w:rPr>
          <w:rFonts w:ascii="Avenir Next" w:hAnsi="Avenir Next" w:cs="Microsoft Sans Serif"/>
        </w:rPr>
        <w:t xml:space="preserve"> </w:t>
      </w:r>
      <w:r w:rsidR="00D83CA5">
        <w:rPr>
          <w:rFonts w:ascii="Avenir Next" w:hAnsi="Avenir Next" w:cs="Microsoft Sans Serif"/>
        </w:rPr>
        <w:t>2-1</w:t>
      </w:r>
      <w:r w:rsidRPr="001F6C03">
        <w:rPr>
          <w:rFonts w:ascii="Avenir Next" w:hAnsi="Avenir Next" w:cs="Microsoft Sans Serif"/>
        </w:rPr>
        <w:t xml:space="preserve"> of this Agreement shall be amended or reaffirmed as applicable, as often as necessary but no less than annually</w:t>
      </w:r>
      <w:r w:rsidR="00D83CA5">
        <w:rPr>
          <w:rFonts w:ascii="Avenir Next" w:hAnsi="Avenir Next" w:cs="Microsoft Sans Serif"/>
        </w:rPr>
        <w:t>, and the updated Master Plan, or notice of its reaffirmation, shall be attached hereto as a consecutively numbered Exhibit 2 (i.e</w:t>
      </w:r>
      <w:r w:rsidRPr="001F6C03">
        <w:rPr>
          <w:rFonts w:ascii="Avenir Next" w:hAnsi="Avenir Next" w:cs="Microsoft Sans Serif"/>
        </w:rPr>
        <w:t>.</w:t>
      </w:r>
      <w:r w:rsidR="00D83CA5">
        <w:rPr>
          <w:rFonts w:ascii="Avenir Next" w:hAnsi="Avenir Next" w:cs="Microsoft Sans Serif"/>
        </w:rPr>
        <w:t xml:space="preserve"> 2-2, 2-3, etc.).</w:t>
      </w:r>
      <w:r w:rsidRPr="001F6C03">
        <w:rPr>
          <w:rFonts w:ascii="Avenir Next" w:hAnsi="Avenir Next" w:cs="Microsoft Sans Serif"/>
        </w:rPr>
        <w:t xml:space="preserve"> </w:t>
      </w:r>
    </w:p>
    <w:p w14:paraId="61DCE7C5" w14:textId="77777777" w:rsidR="00270400" w:rsidRDefault="00270400" w:rsidP="001A5EF1">
      <w:pPr>
        <w:rPr>
          <w:rFonts w:ascii="Avenir Next" w:hAnsi="Avenir Next"/>
        </w:rPr>
      </w:pPr>
    </w:p>
    <w:p w14:paraId="5CD27E5C" w14:textId="16B12120" w:rsidR="009B614F" w:rsidRPr="00B94F6B" w:rsidRDefault="009B614F" w:rsidP="001A5EF1">
      <w:pPr>
        <w:rPr>
          <w:rFonts w:ascii="Avenir Next" w:hAnsi="Avenir Next"/>
          <w:b/>
          <w:bCs/>
        </w:rPr>
      </w:pPr>
      <w:r>
        <w:rPr>
          <w:rFonts w:ascii="Avenir Next" w:hAnsi="Avenir Next"/>
          <w:b/>
          <w:bCs/>
        </w:rPr>
        <w:t xml:space="preserve">3.  </w:t>
      </w:r>
      <w:r w:rsidR="0084346F">
        <w:rPr>
          <w:rFonts w:ascii="Avenir Next" w:hAnsi="Avenir Next"/>
          <w:b/>
          <w:bCs/>
        </w:rPr>
        <w:t>PARTNER</w:t>
      </w:r>
      <w:r>
        <w:rPr>
          <w:rFonts w:ascii="Avenir Next" w:hAnsi="Avenir Next"/>
          <w:b/>
          <w:bCs/>
        </w:rPr>
        <w:t xml:space="preserve"> Responsibilities</w:t>
      </w:r>
    </w:p>
    <w:p w14:paraId="1246886F" w14:textId="77777777" w:rsidR="009B614F" w:rsidRDefault="009B614F" w:rsidP="001A5EF1">
      <w:pPr>
        <w:rPr>
          <w:rFonts w:ascii="Avenir Next" w:hAnsi="Avenir Next"/>
        </w:rPr>
      </w:pPr>
    </w:p>
    <w:p w14:paraId="36ECCB37" w14:textId="41A1217E" w:rsidR="009B614F" w:rsidRDefault="0084346F" w:rsidP="001A5EF1">
      <w:pPr>
        <w:rPr>
          <w:rFonts w:ascii="Avenir Next" w:hAnsi="Avenir Next"/>
        </w:rPr>
      </w:pPr>
      <w:r>
        <w:rPr>
          <w:rFonts w:ascii="Avenir Next" w:hAnsi="Avenir Next"/>
        </w:rPr>
        <w:t>PARTNER</w:t>
      </w:r>
      <w:r w:rsidR="009B614F">
        <w:rPr>
          <w:rFonts w:ascii="Avenir Next" w:hAnsi="Avenir Next"/>
        </w:rPr>
        <w:t xml:space="preserve"> shall:</w:t>
      </w:r>
    </w:p>
    <w:p w14:paraId="353CBBFF" w14:textId="77777777" w:rsidR="009B614F" w:rsidRDefault="009B614F" w:rsidP="001A5EF1">
      <w:pPr>
        <w:rPr>
          <w:rFonts w:ascii="Avenir Next" w:hAnsi="Avenir Next"/>
        </w:rPr>
      </w:pPr>
    </w:p>
    <w:p w14:paraId="37682CE6" w14:textId="7D4DC1E7" w:rsidR="009B614F" w:rsidRDefault="009B614F" w:rsidP="001A5EF1">
      <w:pPr>
        <w:pStyle w:val="ListParagraph"/>
        <w:numPr>
          <w:ilvl w:val="0"/>
          <w:numId w:val="9"/>
        </w:numPr>
        <w:rPr>
          <w:rFonts w:ascii="Avenir Next" w:hAnsi="Avenir Next"/>
        </w:rPr>
      </w:pPr>
      <w:r>
        <w:rPr>
          <w:rFonts w:ascii="Avenir Next" w:hAnsi="Avenir Next"/>
        </w:rPr>
        <w:t>Create the strategy, process</w:t>
      </w:r>
      <w:r w:rsidR="00C47400">
        <w:rPr>
          <w:rFonts w:ascii="Avenir Next" w:hAnsi="Avenir Next"/>
        </w:rPr>
        <w:t>,</w:t>
      </w:r>
      <w:r>
        <w:rPr>
          <w:rFonts w:ascii="Avenir Next" w:hAnsi="Avenir Next"/>
        </w:rPr>
        <w:t xml:space="preserve"> and tactics for public relations for the </w:t>
      </w:r>
      <w:r w:rsidR="00C47400">
        <w:rPr>
          <w:rFonts w:ascii="Avenir Next" w:hAnsi="Avenir Next"/>
        </w:rPr>
        <w:t>C</w:t>
      </w:r>
      <w:r>
        <w:rPr>
          <w:rFonts w:ascii="Avenir Next" w:hAnsi="Avenir Next"/>
        </w:rPr>
        <w:t xml:space="preserve">onsortium and establish collaborations to expand the </w:t>
      </w:r>
      <w:r w:rsidR="00C47400">
        <w:rPr>
          <w:rFonts w:ascii="Avenir Next" w:hAnsi="Avenir Next"/>
        </w:rPr>
        <w:t>C</w:t>
      </w:r>
      <w:r>
        <w:rPr>
          <w:rFonts w:ascii="Avenir Next" w:hAnsi="Avenir Next"/>
        </w:rPr>
        <w:t>onsortium.</w:t>
      </w:r>
    </w:p>
    <w:p w14:paraId="328F5530" w14:textId="3A4B9D8E" w:rsidR="009B614F" w:rsidRDefault="009B614F" w:rsidP="001A5EF1">
      <w:pPr>
        <w:pStyle w:val="ListParagraph"/>
        <w:numPr>
          <w:ilvl w:val="0"/>
          <w:numId w:val="9"/>
        </w:numPr>
        <w:rPr>
          <w:rFonts w:ascii="Avenir Next" w:hAnsi="Avenir Next"/>
        </w:rPr>
      </w:pPr>
      <w:r>
        <w:rPr>
          <w:rFonts w:ascii="Avenir Next" w:hAnsi="Avenir Next"/>
        </w:rPr>
        <w:t>Establish and evaluate milestones in collaboration with UW and s</w:t>
      </w:r>
      <w:r w:rsidRPr="00712463">
        <w:rPr>
          <w:rFonts w:ascii="Avenir Next" w:hAnsi="Avenir Next"/>
        </w:rPr>
        <w:t>ecure ongoing funding</w:t>
      </w:r>
      <w:r>
        <w:rPr>
          <w:rFonts w:ascii="Avenir Next" w:hAnsi="Avenir Next"/>
        </w:rPr>
        <w:t xml:space="preserve"> for operations.</w:t>
      </w:r>
    </w:p>
    <w:p w14:paraId="3FC3DFEA" w14:textId="3C2C02EF" w:rsidR="009B614F" w:rsidRPr="00712463" w:rsidRDefault="009B614F" w:rsidP="001A5EF1">
      <w:pPr>
        <w:pStyle w:val="ListParagraph"/>
        <w:numPr>
          <w:ilvl w:val="0"/>
          <w:numId w:val="9"/>
        </w:numPr>
        <w:rPr>
          <w:rFonts w:ascii="Avenir Next" w:hAnsi="Avenir Next"/>
        </w:rPr>
      </w:pPr>
      <w:r>
        <w:rPr>
          <w:rFonts w:ascii="Avenir Next" w:hAnsi="Avenir Next"/>
        </w:rPr>
        <w:t xml:space="preserve">Promote usage and help </w:t>
      </w:r>
      <w:r w:rsidRPr="00712463">
        <w:rPr>
          <w:rFonts w:ascii="Avenir Next" w:hAnsi="Avenir Next"/>
        </w:rPr>
        <w:t>users see value in the data and bio</w:t>
      </w:r>
      <w:r>
        <w:rPr>
          <w:rFonts w:ascii="Avenir Next" w:hAnsi="Avenir Next"/>
        </w:rPr>
        <w:t>spe</w:t>
      </w:r>
      <w:r w:rsidRPr="00712463">
        <w:rPr>
          <w:rFonts w:ascii="Avenir Next" w:hAnsi="Avenir Next"/>
        </w:rPr>
        <w:t>cimen components quickly</w:t>
      </w:r>
      <w:r>
        <w:rPr>
          <w:rFonts w:ascii="Avenir Next" w:hAnsi="Avenir Next"/>
        </w:rPr>
        <w:t xml:space="preserve"> and relay suggestions and feedback from users to the UW team.</w:t>
      </w:r>
    </w:p>
    <w:p w14:paraId="5871E6CD" w14:textId="77777777" w:rsidR="009B614F" w:rsidRPr="00F323AE" w:rsidRDefault="009B614F" w:rsidP="001A5EF1">
      <w:pPr>
        <w:pStyle w:val="ListParagraph"/>
      </w:pPr>
    </w:p>
    <w:p w14:paraId="24B03BAA" w14:textId="67BF5014" w:rsidR="009B614F" w:rsidRPr="009B614F" w:rsidRDefault="009B614F" w:rsidP="001A5EF1">
      <w:pPr>
        <w:pStyle w:val="ListParagraph"/>
        <w:numPr>
          <w:ilvl w:val="0"/>
          <w:numId w:val="16"/>
        </w:numPr>
        <w:ind w:left="360"/>
        <w:rPr>
          <w:rFonts w:ascii="Avenir Next" w:hAnsi="Avenir Next"/>
        </w:rPr>
      </w:pPr>
      <w:r w:rsidRPr="009B614F">
        <w:rPr>
          <w:rFonts w:ascii="Avenir Next" w:hAnsi="Avenir Next"/>
          <w:b/>
          <w:bCs/>
        </w:rPr>
        <w:t>University Responsibilities</w:t>
      </w:r>
    </w:p>
    <w:p w14:paraId="17ED9F88" w14:textId="77777777" w:rsidR="009B614F" w:rsidRDefault="009B614F" w:rsidP="001A5EF1">
      <w:pPr>
        <w:rPr>
          <w:rFonts w:ascii="Avenir Next" w:hAnsi="Avenir Next"/>
        </w:rPr>
      </w:pPr>
    </w:p>
    <w:p w14:paraId="120DF5C8" w14:textId="77777777" w:rsidR="009B614F" w:rsidRDefault="009B614F" w:rsidP="001A5EF1">
      <w:pPr>
        <w:rPr>
          <w:rFonts w:ascii="Avenir Next" w:hAnsi="Avenir Next"/>
        </w:rPr>
      </w:pPr>
      <w:r>
        <w:rPr>
          <w:rFonts w:ascii="Avenir Next" w:hAnsi="Avenir Next"/>
        </w:rPr>
        <w:t>University Shall:</w:t>
      </w:r>
    </w:p>
    <w:p w14:paraId="3C9AB72C" w14:textId="77777777" w:rsidR="009B614F" w:rsidRDefault="009B614F" w:rsidP="001A5EF1">
      <w:pPr>
        <w:rPr>
          <w:rFonts w:ascii="Avenir Next" w:hAnsi="Avenir Next"/>
        </w:rPr>
      </w:pPr>
    </w:p>
    <w:p w14:paraId="1671F1B2" w14:textId="537A92B1" w:rsidR="009B614F" w:rsidRDefault="009B614F" w:rsidP="001A5EF1">
      <w:pPr>
        <w:pStyle w:val="ListParagraph"/>
        <w:numPr>
          <w:ilvl w:val="0"/>
          <w:numId w:val="11"/>
        </w:numPr>
        <w:rPr>
          <w:rFonts w:ascii="Avenir Next" w:hAnsi="Avenir Next"/>
        </w:rPr>
      </w:pPr>
      <w:r>
        <w:rPr>
          <w:rFonts w:ascii="Avenir Next" w:hAnsi="Avenir Next"/>
        </w:rPr>
        <w:t xml:space="preserve">Be the coordinating center for the </w:t>
      </w:r>
      <w:r w:rsidR="00C47400" w:rsidRPr="0055725D">
        <w:rPr>
          <w:rFonts w:ascii="Avenir Next" w:hAnsi="Avenir Next"/>
        </w:rPr>
        <w:t>C</w:t>
      </w:r>
      <w:r w:rsidRPr="0055725D">
        <w:rPr>
          <w:rFonts w:ascii="Avenir Next" w:hAnsi="Avenir Next"/>
        </w:rPr>
        <w:t>onsortium, setting scientific vision, strategy and direction for data</w:t>
      </w:r>
      <w:r>
        <w:rPr>
          <w:rFonts w:ascii="Avenir Next" w:hAnsi="Avenir Next"/>
        </w:rPr>
        <w:t xml:space="preserve"> and biospecimen collection, management</w:t>
      </w:r>
      <w:r w:rsidR="00C47400">
        <w:rPr>
          <w:rFonts w:ascii="Avenir Next" w:hAnsi="Avenir Next"/>
        </w:rPr>
        <w:t>,</w:t>
      </w:r>
      <w:r>
        <w:rPr>
          <w:rFonts w:ascii="Avenir Next" w:hAnsi="Avenir Next"/>
        </w:rPr>
        <w:t xml:space="preserve"> and use in research</w:t>
      </w:r>
      <w:r w:rsidR="00824644">
        <w:rPr>
          <w:rFonts w:ascii="Avenir Next" w:hAnsi="Avenir Next"/>
        </w:rPr>
        <w:t xml:space="preserve"> with input from the </w:t>
      </w:r>
      <w:r w:rsidR="00C47400">
        <w:rPr>
          <w:rFonts w:ascii="Avenir Next" w:hAnsi="Avenir Next"/>
        </w:rPr>
        <w:t>A</w:t>
      </w:r>
      <w:r w:rsidR="00824644">
        <w:rPr>
          <w:rFonts w:ascii="Avenir Next" w:hAnsi="Avenir Next"/>
        </w:rPr>
        <w:t xml:space="preserve">dvisory </w:t>
      </w:r>
      <w:r w:rsidR="00C47400">
        <w:rPr>
          <w:rFonts w:ascii="Avenir Next" w:hAnsi="Avenir Next"/>
        </w:rPr>
        <w:t>C</w:t>
      </w:r>
      <w:r w:rsidR="00824644">
        <w:rPr>
          <w:rFonts w:ascii="Avenir Next" w:hAnsi="Avenir Next"/>
        </w:rPr>
        <w:t>ommittee</w:t>
      </w:r>
      <w:r>
        <w:rPr>
          <w:rFonts w:ascii="Avenir Next" w:hAnsi="Avenir Next"/>
        </w:rPr>
        <w:t xml:space="preserve">. </w:t>
      </w:r>
    </w:p>
    <w:p w14:paraId="2C5203EB" w14:textId="0C7F180C" w:rsidR="009B614F" w:rsidRDefault="009B614F" w:rsidP="001A5EF1">
      <w:pPr>
        <w:pStyle w:val="ListParagraph"/>
        <w:numPr>
          <w:ilvl w:val="0"/>
          <w:numId w:val="11"/>
        </w:numPr>
        <w:rPr>
          <w:rFonts w:ascii="Avenir Next" w:hAnsi="Avenir Next"/>
        </w:rPr>
      </w:pPr>
      <w:r>
        <w:rPr>
          <w:rFonts w:ascii="Avenir Next" w:hAnsi="Avenir Next"/>
        </w:rPr>
        <w:t>Design and develop sample and data collection protocol and consent forms</w:t>
      </w:r>
      <w:r w:rsidR="004C2684">
        <w:rPr>
          <w:rFonts w:ascii="Avenir Next" w:hAnsi="Avenir Next"/>
        </w:rPr>
        <w:t xml:space="preserve"> that allow prospective research by unspecified researchers meeting Consortium data user </w:t>
      </w:r>
      <w:r w:rsidR="00710F49">
        <w:rPr>
          <w:rFonts w:ascii="Avenir Next" w:hAnsi="Avenir Next"/>
        </w:rPr>
        <w:t>requirements</w:t>
      </w:r>
      <w:r>
        <w:rPr>
          <w:rFonts w:ascii="Avenir Next" w:hAnsi="Avenir Next"/>
        </w:rPr>
        <w:t>.</w:t>
      </w:r>
    </w:p>
    <w:p w14:paraId="33B510E7" w14:textId="427B6789" w:rsidR="009B614F" w:rsidRDefault="009B614F" w:rsidP="001A5EF1">
      <w:pPr>
        <w:pStyle w:val="ListParagraph"/>
        <w:numPr>
          <w:ilvl w:val="0"/>
          <w:numId w:val="11"/>
        </w:numPr>
        <w:rPr>
          <w:rFonts w:ascii="Avenir Next" w:hAnsi="Avenir Next"/>
        </w:rPr>
      </w:pPr>
      <w:r>
        <w:rPr>
          <w:rFonts w:ascii="Avenir Next" w:hAnsi="Avenir Next"/>
        </w:rPr>
        <w:lastRenderedPageBreak/>
        <w:t xml:space="preserve">Ensure timely </w:t>
      </w:r>
      <w:r w:rsidR="004C2684">
        <w:rPr>
          <w:rFonts w:ascii="Avenir Next" w:hAnsi="Avenir Next"/>
        </w:rPr>
        <w:t>Institutional Review Board (</w:t>
      </w:r>
      <w:r>
        <w:rPr>
          <w:rFonts w:ascii="Avenir Next" w:hAnsi="Avenir Next"/>
        </w:rPr>
        <w:t>IRB</w:t>
      </w:r>
      <w:r w:rsidR="004C2684">
        <w:rPr>
          <w:rFonts w:ascii="Avenir Next" w:hAnsi="Avenir Next"/>
        </w:rPr>
        <w:t>)</w:t>
      </w:r>
      <w:r>
        <w:rPr>
          <w:rFonts w:ascii="Avenir Next" w:hAnsi="Avenir Next"/>
        </w:rPr>
        <w:t xml:space="preserve"> review at </w:t>
      </w:r>
      <w:proofErr w:type="gramStart"/>
      <w:r>
        <w:rPr>
          <w:rFonts w:ascii="Avenir Next" w:hAnsi="Avenir Next"/>
        </w:rPr>
        <w:t>Wisconsin</w:t>
      </w:r>
      <w:r w:rsidR="00C47400">
        <w:rPr>
          <w:rFonts w:ascii="Avenir Next" w:hAnsi="Avenir Next"/>
        </w:rPr>
        <w:t>,</w:t>
      </w:r>
      <w:r>
        <w:rPr>
          <w:rFonts w:ascii="Avenir Next" w:hAnsi="Avenir Next"/>
        </w:rPr>
        <w:t xml:space="preserve"> and</w:t>
      </w:r>
      <w:proofErr w:type="gramEnd"/>
      <w:r>
        <w:rPr>
          <w:rFonts w:ascii="Avenir Next" w:hAnsi="Avenir Next"/>
        </w:rPr>
        <w:t xml:space="preserve"> </w:t>
      </w:r>
      <w:r w:rsidR="00B34248">
        <w:rPr>
          <w:rFonts w:ascii="Avenir Next" w:hAnsi="Avenir Next"/>
        </w:rPr>
        <w:t>provide guidance to other</w:t>
      </w:r>
      <w:r>
        <w:rPr>
          <w:rFonts w:ascii="Avenir Next" w:hAnsi="Avenir Next"/>
        </w:rPr>
        <w:t xml:space="preserve"> sites with IRB/privacy matters.</w:t>
      </w:r>
    </w:p>
    <w:p w14:paraId="44563AF2" w14:textId="02B6C8D5" w:rsidR="009B614F" w:rsidRPr="00712463" w:rsidRDefault="009B614F" w:rsidP="001A5EF1">
      <w:pPr>
        <w:pStyle w:val="ListParagraph"/>
        <w:numPr>
          <w:ilvl w:val="0"/>
          <w:numId w:val="11"/>
        </w:numPr>
        <w:rPr>
          <w:rFonts w:ascii="Avenir Next" w:hAnsi="Avenir Next"/>
        </w:rPr>
      </w:pPr>
      <w:r>
        <w:rPr>
          <w:rFonts w:ascii="Avenir Next" w:hAnsi="Avenir Next"/>
        </w:rPr>
        <w:t xml:space="preserve">Provide biobanking infrastructure sufficient to track, store, and maintain biospecimens from participants </w:t>
      </w:r>
      <w:r w:rsidR="009E0391">
        <w:rPr>
          <w:rFonts w:ascii="Avenir Next" w:hAnsi="Avenir Next"/>
        </w:rPr>
        <w:t xml:space="preserve">enrolled </w:t>
      </w:r>
      <w:r w:rsidR="00C47400">
        <w:rPr>
          <w:rFonts w:ascii="Avenir Next" w:hAnsi="Avenir Next"/>
        </w:rPr>
        <w:t>in the study by UW researchers</w:t>
      </w:r>
      <w:r>
        <w:rPr>
          <w:rFonts w:ascii="Avenir Next" w:hAnsi="Avenir Next"/>
        </w:rPr>
        <w:t xml:space="preserve">.  </w:t>
      </w:r>
    </w:p>
    <w:p w14:paraId="3B202544" w14:textId="51B59141" w:rsidR="009B614F" w:rsidRPr="00F34167" w:rsidRDefault="009B614F" w:rsidP="001A5EF1">
      <w:pPr>
        <w:pStyle w:val="ListParagraph"/>
        <w:numPr>
          <w:ilvl w:val="0"/>
          <w:numId w:val="11"/>
        </w:numPr>
        <w:rPr>
          <w:rFonts w:ascii="Avenir Next" w:hAnsi="Avenir Next"/>
        </w:rPr>
      </w:pPr>
      <w:r>
        <w:rPr>
          <w:rFonts w:ascii="Avenir Next" w:hAnsi="Avenir Next"/>
        </w:rPr>
        <w:t xml:space="preserve">Be the sole responsible party for direct participant contact for data, samples and future research for participants enrolled </w:t>
      </w:r>
      <w:r w:rsidR="009E0391">
        <w:rPr>
          <w:rFonts w:ascii="Avenir Next" w:hAnsi="Avenir Next"/>
        </w:rPr>
        <w:t>at</w:t>
      </w:r>
      <w:r>
        <w:rPr>
          <w:rFonts w:ascii="Avenir Next" w:hAnsi="Avenir Next"/>
        </w:rPr>
        <w:t xml:space="preserve"> UW.</w:t>
      </w:r>
    </w:p>
    <w:p w14:paraId="5B4262E4" w14:textId="3F6AFEF3" w:rsidR="009B614F" w:rsidRDefault="009B614F" w:rsidP="001A5EF1">
      <w:pPr>
        <w:pStyle w:val="ListParagraph"/>
        <w:numPr>
          <w:ilvl w:val="0"/>
          <w:numId w:val="11"/>
        </w:numPr>
        <w:rPr>
          <w:rFonts w:ascii="Avenir Next" w:hAnsi="Avenir Next"/>
        </w:rPr>
      </w:pPr>
      <w:r>
        <w:rPr>
          <w:rFonts w:ascii="Avenir Next" w:hAnsi="Avenir Next"/>
        </w:rPr>
        <w:t>Design and implement</w:t>
      </w:r>
      <w:r w:rsidR="00771E4F">
        <w:rPr>
          <w:rFonts w:ascii="Avenir Next" w:hAnsi="Avenir Next"/>
        </w:rPr>
        <w:t>, with input from the Advisory Committee,</w:t>
      </w:r>
      <w:r>
        <w:rPr>
          <w:rFonts w:ascii="Avenir Next" w:hAnsi="Avenir Next"/>
        </w:rPr>
        <w:t xml:space="preserve"> </w:t>
      </w:r>
      <w:r w:rsidR="009E0391">
        <w:rPr>
          <w:rFonts w:ascii="Avenir Next" w:hAnsi="Avenir Next"/>
        </w:rPr>
        <w:t>efficient</w:t>
      </w:r>
      <w:r>
        <w:rPr>
          <w:rFonts w:ascii="Avenir Next" w:hAnsi="Avenir Next"/>
        </w:rPr>
        <w:t xml:space="preserve"> data and biospecimen management and sharing plan</w:t>
      </w:r>
      <w:r w:rsidR="009E0391">
        <w:rPr>
          <w:rFonts w:ascii="Avenir Next" w:hAnsi="Avenir Next"/>
        </w:rPr>
        <w:t>s and workflows which</w:t>
      </w:r>
      <w:r>
        <w:rPr>
          <w:rFonts w:ascii="Avenir Next" w:hAnsi="Avenir Next"/>
        </w:rPr>
        <w:t xml:space="preserve"> promote national and international collaboration as permitted by applicable US and the State of W</w:t>
      </w:r>
      <w:r w:rsidR="00B22653">
        <w:rPr>
          <w:rFonts w:ascii="Avenir Next" w:hAnsi="Avenir Next"/>
        </w:rPr>
        <w:t>isconsin</w:t>
      </w:r>
      <w:r>
        <w:rPr>
          <w:rFonts w:ascii="Avenir Next" w:hAnsi="Avenir Next"/>
        </w:rPr>
        <w:t xml:space="preserve"> laws and regulations.</w:t>
      </w:r>
    </w:p>
    <w:p w14:paraId="1CD89FB8" w14:textId="1328DDB0" w:rsidR="009B614F" w:rsidRDefault="009B614F" w:rsidP="001A5EF1">
      <w:pPr>
        <w:pStyle w:val="ListParagraph"/>
        <w:numPr>
          <w:ilvl w:val="0"/>
          <w:numId w:val="11"/>
        </w:numPr>
        <w:rPr>
          <w:rFonts w:ascii="Avenir Next" w:hAnsi="Avenir Next"/>
        </w:rPr>
      </w:pPr>
      <w:r>
        <w:rPr>
          <w:rFonts w:ascii="Avenir Next" w:hAnsi="Avenir Next"/>
        </w:rPr>
        <w:t>Develop</w:t>
      </w:r>
      <w:r w:rsidR="00A02361">
        <w:rPr>
          <w:rFonts w:ascii="Avenir Next" w:hAnsi="Avenir Next"/>
        </w:rPr>
        <w:t xml:space="preserve"> </w:t>
      </w:r>
      <w:r w:rsidR="00A02361" w:rsidRPr="00BC7B3D">
        <w:rPr>
          <w:rFonts w:ascii="Avenir Next" w:hAnsi="Avenir Next"/>
        </w:rPr>
        <w:t>and implement</w:t>
      </w:r>
      <w:r w:rsidR="00771E4F" w:rsidRPr="00BC7B3D">
        <w:rPr>
          <w:rFonts w:ascii="Avenir Next" w:hAnsi="Avenir Next"/>
        </w:rPr>
        <w:t>,</w:t>
      </w:r>
      <w:r w:rsidR="00771E4F">
        <w:rPr>
          <w:rFonts w:ascii="Avenir Next" w:hAnsi="Avenir Next"/>
        </w:rPr>
        <w:t xml:space="preserve"> with input from the Advisory Committee,</w:t>
      </w:r>
      <w:r>
        <w:rPr>
          <w:rFonts w:ascii="Avenir Next" w:hAnsi="Avenir Next"/>
        </w:rPr>
        <w:t xml:space="preserve"> a secure platform for the compliant storage and dissemination of data generated by the Consortium and related projects. The platform will be compliant with </w:t>
      </w:r>
      <w:r w:rsidR="004C2684">
        <w:rPr>
          <w:rFonts w:ascii="Avenir Next" w:hAnsi="Avenir Next"/>
        </w:rPr>
        <w:t>Health Insurance Portability and Accountability Act (</w:t>
      </w:r>
      <w:r>
        <w:rPr>
          <w:rFonts w:ascii="Avenir Next" w:hAnsi="Avenir Next"/>
        </w:rPr>
        <w:t>HIPAA</w:t>
      </w:r>
      <w:r w:rsidR="004C2684">
        <w:rPr>
          <w:rFonts w:ascii="Avenir Next" w:hAnsi="Avenir Next"/>
        </w:rPr>
        <w:t>)</w:t>
      </w:r>
      <w:r>
        <w:rPr>
          <w:rFonts w:ascii="Avenir Next" w:hAnsi="Avenir Next"/>
        </w:rPr>
        <w:t xml:space="preserve"> and any applicable US and the State of W</w:t>
      </w:r>
      <w:r w:rsidR="008F6FDA">
        <w:rPr>
          <w:rFonts w:ascii="Avenir Next" w:hAnsi="Avenir Next"/>
        </w:rPr>
        <w:t>isconsin laws and</w:t>
      </w:r>
      <w:r>
        <w:rPr>
          <w:rFonts w:ascii="Avenir Next" w:hAnsi="Avenir Next"/>
        </w:rPr>
        <w:t xml:space="preserve"> regulations. </w:t>
      </w:r>
    </w:p>
    <w:p w14:paraId="3D7415FC" w14:textId="1E3000A8" w:rsidR="009B614F" w:rsidRDefault="009E0391" w:rsidP="001A5EF1">
      <w:pPr>
        <w:pStyle w:val="ListParagraph"/>
        <w:numPr>
          <w:ilvl w:val="0"/>
          <w:numId w:val="11"/>
        </w:numPr>
        <w:rPr>
          <w:rFonts w:ascii="Avenir Next" w:hAnsi="Avenir Next"/>
        </w:rPr>
      </w:pPr>
      <w:r>
        <w:rPr>
          <w:rFonts w:ascii="Avenir Next" w:hAnsi="Avenir Next"/>
        </w:rPr>
        <w:t>Establish</w:t>
      </w:r>
      <w:r w:rsidR="008F6FDA">
        <w:rPr>
          <w:rFonts w:ascii="Avenir Next" w:hAnsi="Avenir Next"/>
        </w:rPr>
        <w:t>,</w:t>
      </w:r>
      <w:r w:rsidR="00710F49">
        <w:rPr>
          <w:rFonts w:ascii="Avenir Next" w:hAnsi="Avenir Next"/>
        </w:rPr>
        <w:t xml:space="preserve"> with input from the Advisory Committee</w:t>
      </w:r>
      <w:r w:rsidR="008F6FDA">
        <w:rPr>
          <w:rFonts w:ascii="Avenir Next" w:hAnsi="Avenir Next"/>
        </w:rPr>
        <w:t>,</w:t>
      </w:r>
      <w:r w:rsidR="00710F49">
        <w:rPr>
          <w:rFonts w:ascii="Avenir Next" w:hAnsi="Avenir Next"/>
        </w:rPr>
        <w:t xml:space="preserve"> policies</w:t>
      </w:r>
      <w:r w:rsidR="008F6FDA">
        <w:rPr>
          <w:rFonts w:ascii="Avenir Next" w:hAnsi="Avenir Next"/>
        </w:rPr>
        <w:t xml:space="preserve"> and procedures</w:t>
      </w:r>
      <w:r w:rsidR="009B614F">
        <w:rPr>
          <w:rFonts w:ascii="Avenir Next" w:hAnsi="Avenir Next"/>
        </w:rPr>
        <w:t xml:space="preserve"> </w:t>
      </w:r>
      <w:r w:rsidR="008F6FDA">
        <w:rPr>
          <w:rFonts w:ascii="Avenir Next" w:hAnsi="Avenir Next"/>
        </w:rPr>
        <w:t>to</w:t>
      </w:r>
      <w:r w:rsidR="00710F49">
        <w:rPr>
          <w:rFonts w:ascii="Avenir Next" w:hAnsi="Avenir Next"/>
        </w:rPr>
        <w:t xml:space="preserve"> </w:t>
      </w:r>
      <w:r w:rsidR="009B614F">
        <w:rPr>
          <w:rFonts w:ascii="Avenir Next" w:hAnsi="Avenir Next"/>
        </w:rPr>
        <w:t xml:space="preserve">review data and </w:t>
      </w:r>
      <w:r>
        <w:rPr>
          <w:rFonts w:ascii="Avenir Next" w:hAnsi="Avenir Next"/>
        </w:rPr>
        <w:t>bio</w:t>
      </w:r>
      <w:r w:rsidR="009B614F">
        <w:rPr>
          <w:rFonts w:ascii="Avenir Next" w:hAnsi="Avenir Next"/>
        </w:rPr>
        <w:t xml:space="preserve">specimen use protocols </w:t>
      </w:r>
      <w:r w:rsidR="00771E4F">
        <w:rPr>
          <w:rFonts w:ascii="Avenir Next" w:hAnsi="Avenir Next"/>
        </w:rPr>
        <w:t xml:space="preserve">and </w:t>
      </w:r>
      <w:proofErr w:type="gramStart"/>
      <w:r w:rsidR="00771E4F">
        <w:rPr>
          <w:rFonts w:ascii="Avenir Next" w:hAnsi="Avenir Next"/>
        </w:rPr>
        <w:t xml:space="preserve">requests, </w:t>
      </w:r>
      <w:r w:rsidR="009B614F">
        <w:rPr>
          <w:rFonts w:ascii="Avenir Next" w:hAnsi="Avenir Next"/>
        </w:rPr>
        <w:t>and</w:t>
      </w:r>
      <w:proofErr w:type="gramEnd"/>
      <w:r w:rsidR="009B614F">
        <w:rPr>
          <w:rFonts w:ascii="Avenir Next" w:hAnsi="Avenir Next"/>
        </w:rPr>
        <w:t xml:space="preserve"> manage data use agreements with third-party researchers. </w:t>
      </w:r>
    </w:p>
    <w:p w14:paraId="297C2A9B" w14:textId="1AF6476A" w:rsidR="009B614F" w:rsidRDefault="009B614F" w:rsidP="001A5EF1">
      <w:pPr>
        <w:pStyle w:val="ListParagraph"/>
        <w:numPr>
          <w:ilvl w:val="0"/>
          <w:numId w:val="11"/>
        </w:numPr>
        <w:rPr>
          <w:rFonts w:ascii="Avenir Next" w:hAnsi="Avenir Next"/>
        </w:rPr>
      </w:pPr>
      <w:r>
        <w:rPr>
          <w:rFonts w:ascii="Avenir Next" w:hAnsi="Avenir Next"/>
        </w:rPr>
        <w:t xml:space="preserve">Provide University and its researchers access to the data </w:t>
      </w:r>
      <w:r w:rsidR="009E0391">
        <w:rPr>
          <w:rFonts w:ascii="Avenir Next" w:hAnsi="Avenir Next"/>
        </w:rPr>
        <w:t xml:space="preserve">and biospecimens </w:t>
      </w:r>
      <w:r>
        <w:rPr>
          <w:rFonts w:ascii="Avenir Next" w:hAnsi="Avenir Next"/>
        </w:rPr>
        <w:t>for uses related to its mission.</w:t>
      </w:r>
      <w:r w:rsidRPr="00712463">
        <w:rPr>
          <w:rFonts w:ascii="Avenir Next" w:hAnsi="Avenir Next"/>
        </w:rPr>
        <w:t xml:space="preserve"> </w:t>
      </w:r>
    </w:p>
    <w:p w14:paraId="342AC225" w14:textId="1289E4C1" w:rsidR="00666A84" w:rsidRDefault="00666A84" w:rsidP="001A5EF1">
      <w:pPr>
        <w:pStyle w:val="ListParagraph"/>
        <w:numPr>
          <w:ilvl w:val="0"/>
          <w:numId w:val="11"/>
        </w:numPr>
        <w:rPr>
          <w:rFonts w:ascii="Avenir Next" w:hAnsi="Avenir Next"/>
        </w:rPr>
      </w:pPr>
      <w:r>
        <w:rPr>
          <w:rFonts w:ascii="Avenir Next" w:hAnsi="Avenir Next"/>
        </w:rPr>
        <w:t xml:space="preserve">Provide </w:t>
      </w:r>
      <w:r w:rsidR="0084346F">
        <w:rPr>
          <w:rFonts w:ascii="Avenir Next" w:hAnsi="Avenir Next"/>
        </w:rPr>
        <w:t>PARTNER</w:t>
      </w:r>
      <w:r>
        <w:rPr>
          <w:rFonts w:ascii="Avenir Next" w:hAnsi="Avenir Next"/>
        </w:rPr>
        <w:t xml:space="preserve"> with </w:t>
      </w:r>
      <w:r w:rsidRPr="00440346">
        <w:rPr>
          <w:rFonts w:ascii="Avenir Next" w:hAnsi="Avenir Next"/>
        </w:rPr>
        <w:t>quarterly</w:t>
      </w:r>
      <w:r w:rsidR="00486F42">
        <w:rPr>
          <w:rFonts w:ascii="Avenir Next" w:hAnsi="Avenir Next"/>
        </w:rPr>
        <w:t xml:space="preserve"> progress </w:t>
      </w:r>
      <w:r w:rsidR="00F14198">
        <w:rPr>
          <w:rFonts w:ascii="Avenir Next" w:hAnsi="Avenir Next"/>
        </w:rPr>
        <w:t>update</w:t>
      </w:r>
      <w:r w:rsidR="00486F42">
        <w:rPr>
          <w:rFonts w:ascii="Avenir Next" w:hAnsi="Avenir Next"/>
        </w:rPr>
        <w:t xml:space="preserve"> </w:t>
      </w:r>
      <w:r w:rsidR="005566AA">
        <w:rPr>
          <w:rFonts w:ascii="Avenir Next" w:hAnsi="Avenir Next"/>
        </w:rPr>
        <w:t xml:space="preserve">in respect of </w:t>
      </w:r>
      <w:r w:rsidR="00486F42">
        <w:rPr>
          <w:rFonts w:ascii="Avenir Next" w:hAnsi="Avenir Next"/>
        </w:rPr>
        <w:t>the Purpose</w:t>
      </w:r>
      <w:r w:rsidR="005566AA">
        <w:rPr>
          <w:rFonts w:ascii="Avenir Next" w:hAnsi="Avenir Next"/>
        </w:rPr>
        <w:t xml:space="preserve"> and any such information </w:t>
      </w:r>
      <w:r w:rsidR="005C5E41">
        <w:rPr>
          <w:rFonts w:ascii="Avenir Next" w:hAnsi="Avenir Next"/>
        </w:rPr>
        <w:t xml:space="preserve">or access to documents </w:t>
      </w:r>
      <w:r w:rsidR="005566AA">
        <w:rPr>
          <w:rFonts w:ascii="Avenir Next" w:hAnsi="Avenir Next"/>
        </w:rPr>
        <w:t xml:space="preserve">that </w:t>
      </w:r>
      <w:r w:rsidR="0084346F">
        <w:rPr>
          <w:rFonts w:ascii="Avenir Next" w:hAnsi="Avenir Next"/>
        </w:rPr>
        <w:t>PARTNER</w:t>
      </w:r>
      <w:r w:rsidR="005566AA">
        <w:rPr>
          <w:rFonts w:ascii="Avenir Next" w:hAnsi="Avenir Next"/>
        </w:rPr>
        <w:t xml:space="preserve"> may reasonably request </w:t>
      </w:r>
      <w:r w:rsidR="00C50259">
        <w:rPr>
          <w:rFonts w:ascii="Avenir Next" w:hAnsi="Avenir Next"/>
        </w:rPr>
        <w:t xml:space="preserve">in writing </w:t>
      </w:r>
      <w:r w:rsidR="005566AA">
        <w:rPr>
          <w:rFonts w:ascii="Avenir Next" w:hAnsi="Avenir Next"/>
        </w:rPr>
        <w:t>from time to time.</w:t>
      </w:r>
      <w:r>
        <w:rPr>
          <w:rFonts w:ascii="Avenir Next" w:hAnsi="Avenir Next"/>
        </w:rPr>
        <w:t xml:space="preserve"> </w:t>
      </w:r>
    </w:p>
    <w:p w14:paraId="2E633933" w14:textId="77777777" w:rsidR="006B072B" w:rsidRDefault="006B072B" w:rsidP="001A5EF1">
      <w:pPr>
        <w:rPr>
          <w:rFonts w:ascii="Avenir Next" w:hAnsi="Avenir Next"/>
        </w:rPr>
      </w:pPr>
    </w:p>
    <w:p w14:paraId="30843949" w14:textId="77777777" w:rsidR="00683CD6" w:rsidRPr="00683CD6" w:rsidRDefault="00683CD6" w:rsidP="001A5EF1">
      <w:pPr>
        <w:rPr>
          <w:rFonts w:ascii="Avenir Next" w:hAnsi="Avenir Next"/>
        </w:rPr>
      </w:pPr>
    </w:p>
    <w:p w14:paraId="6A18416A" w14:textId="1A1C644E" w:rsidR="00721182" w:rsidRDefault="00966B50" w:rsidP="001A5EF1">
      <w:pPr>
        <w:rPr>
          <w:rFonts w:ascii="Avenir Next" w:hAnsi="Avenir Next"/>
          <w:b/>
          <w:bCs/>
        </w:rPr>
      </w:pPr>
      <w:r>
        <w:rPr>
          <w:rFonts w:ascii="Avenir Next" w:hAnsi="Avenir Next"/>
          <w:b/>
          <w:bCs/>
        </w:rPr>
        <w:t>5</w:t>
      </w:r>
      <w:r w:rsidR="0014221D">
        <w:rPr>
          <w:rFonts w:ascii="Avenir Next" w:hAnsi="Avenir Next"/>
          <w:b/>
          <w:bCs/>
        </w:rPr>
        <w:t xml:space="preserve">. </w:t>
      </w:r>
      <w:r w:rsidR="00721182" w:rsidRPr="00721182">
        <w:rPr>
          <w:rFonts w:ascii="Avenir Next" w:hAnsi="Avenir Next"/>
          <w:b/>
          <w:bCs/>
        </w:rPr>
        <w:t>Intellectual Property</w:t>
      </w:r>
    </w:p>
    <w:p w14:paraId="30F37489" w14:textId="77777777" w:rsidR="005078AA" w:rsidRDefault="005078AA" w:rsidP="001A5EF1">
      <w:pPr>
        <w:rPr>
          <w:rFonts w:ascii="Avenir Next" w:hAnsi="Avenir Next"/>
          <w:b/>
          <w:bCs/>
        </w:rPr>
      </w:pPr>
    </w:p>
    <w:p w14:paraId="7DDC25CD" w14:textId="76763DB2" w:rsidR="005078AA" w:rsidRPr="005078AA" w:rsidRDefault="005078AA" w:rsidP="001A5EF1">
      <w:pPr>
        <w:rPr>
          <w:rFonts w:ascii="Avenir Next" w:hAnsi="Avenir Next"/>
        </w:rPr>
      </w:pPr>
      <w:r>
        <w:rPr>
          <w:rFonts w:ascii="Avenir Next" w:hAnsi="Avenir Next"/>
        </w:rPr>
        <w:t xml:space="preserve">Intellectual Property (defined below) generated </w:t>
      </w:r>
      <w:r w:rsidR="00085EFE">
        <w:rPr>
          <w:rFonts w:ascii="Avenir Next" w:hAnsi="Avenir Next"/>
        </w:rPr>
        <w:t xml:space="preserve">under this Agreement, including </w:t>
      </w:r>
      <w:proofErr w:type="gramStart"/>
      <w:r w:rsidR="00085EFE">
        <w:rPr>
          <w:rFonts w:ascii="Avenir Next" w:hAnsi="Avenir Next"/>
        </w:rPr>
        <w:t>in the course of</w:t>
      </w:r>
      <w:proofErr w:type="gramEnd"/>
      <w:r w:rsidR="00085EFE">
        <w:rPr>
          <w:rFonts w:ascii="Avenir Next" w:hAnsi="Avenir Next"/>
        </w:rPr>
        <w:t xml:space="preserve"> performing the</w:t>
      </w:r>
      <w:r>
        <w:rPr>
          <w:rFonts w:ascii="Avenir Next" w:hAnsi="Avenir Next"/>
        </w:rPr>
        <w:t xml:space="preserve"> Consortium activities are subject to the following terms.  </w:t>
      </w:r>
    </w:p>
    <w:p w14:paraId="21778EBA" w14:textId="77777777" w:rsidR="005078AA" w:rsidRPr="00721182" w:rsidRDefault="005078AA" w:rsidP="001A5EF1">
      <w:pPr>
        <w:rPr>
          <w:rFonts w:ascii="Avenir Next" w:hAnsi="Avenir Next"/>
          <w:b/>
          <w:bCs/>
        </w:rPr>
      </w:pPr>
    </w:p>
    <w:p w14:paraId="3F926BEE" w14:textId="4E40B770" w:rsidR="00721182" w:rsidRDefault="00966B50" w:rsidP="001A5EF1">
      <w:pPr>
        <w:rPr>
          <w:rFonts w:ascii="Avenir Next" w:hAnsi="Avenir Next"/>
          <w:b/>
          <w:bCs/>
        </w:rPr>
      </w:pPr>
      <w:r>
        <w:rPr>
          <w:rFonts w:ascii="Avenir Next" w:hAnsi="Avenir Next"/>
          <w:b/>
          <w:bCs/>
        </w:rPr>
        <w:t>5</w:t>
      </w:r>
      <w:r w:rsidR="00721182" w:rsidRPr="00721182">
        <w:rPr>
          <w:rFonts w:ascii="Avenir Next" w:hAnsi="Avenir Next"/>
          <w:b/>
          <w:bCs/>
        </w:rPr>
        <w:t xml:space="preserve">.1 </w:t>
      </w:r>
      <w:r w:rsidR="00721182" w:rsidRPr="00721182">
        <w:rPr>
          <w:rFonts w:ascii="Avenir Next" w:hAnsi="Avenir Next"/>
          <w:b/>
          <w:bCs/>
        </w:rPr>
        <w:tab/>
        <w:t xml:space="preserve">Definitions.  </w:t>
      </w:r>
    </w:p>
    <w:p w14:paraId="31656FFE" w14:textId="77777777" w:rsidR="00B94F6B" w:rsidRPr="00721182" w:rsidRDefault="00B94F6B" w:rsidP="001A5EF1">
      <w:pPr>
        <w:rPr>
          <w:rFonts w:ascii="Avenir Next" w:hAnsi="Avenir Next"/>
          <w:b/>
          <w:bCs/>
        </w:rPr>
      </w:pPr>
    </w:p>
    <w:p w14:paraId="6F435CEE" w14:textId="1963DC1E" w:rsidR="00721182" w:rsidRPr="00721182" w:rsidRDefault="00721182" w:rsidP="001A5EF1">
      <w:pPr>
        <w:ind w:left="450"/>
        <w:rPr>
          <w:rFonts w:ascii="Avenir Next" w:hAnsi="Avenir Next"/>
          <w:bCs/>
        </w:rPr>
      </w:pPr>
      <w:r w:rsidRPr="00721182">
        <w:rPr>
          <w:rFonts w:ascii="Avenir Next" w:hAnsi="Avenir Next"/>
          <w:b/>
        </w:rPr>
        <w:t xml:space="preserve">Background IP.  </w:t>
      </w:r>
      <w:r w:rsidRPr="00721182">
        <w:rPr>
          <w:rFonts w:ascii="Avenir Next" w:hAnsi="Avenir Next"/>
          <w:bCs/>
        </w:rPr>
        <w:t xml:space="preserve">“Background IP” means any Intellectual Property </w:t>
      </w:r>
      <w:r w:rsidR="00082C45">
        <w:rPr>
          <w:rFonts w:ascii="Avenir Next" w:hAnsi="Avenir Next"/>
          <w:bCs/>
        </w:rPr>
        <w:t xml:space="preserve">owned or controlled by a Member </w:t>
      </w:r>
      <w:r w:rsidRPr="00721182">
        <w:rPr>
          <w:rFonts w:ascii="Avenir Next" w:hAnsi="Avenir Next"/>
          <w:bCs/>
        </w:rPr>
        <w:t xml:space="preserve">prior to this Agreement, </w:t>
      </w:r>
      <w:r w:rsidR="00771E4F">
        <w:rPr>
          <w:rFonts w:ascii="Avenir Next" w:hAnsi="Avenir Next"/>
          <w:bCs/>
        </w:rPr>
        <w:t xml:space="preserve">or </w:t>
      </w:r>
      <w:r w:rsidRPr="00721182">
        <w:rPr>
          <w:rFonts w:ascii="Avenir Next" w:hAnsi="Avenir Next"/>
          <w:bCs/>
        </w:rPr>
        <w:t xml:space="preserve">created after this </w:t>
      </w:r>
      <w:proofErr w:type="gramStart"/>
      <w:r w:rsidRPr="00721182">
        <w:rPr>
          <w:rFonts w:ascii="Avenir Next" w:hAnsi="Avenir Next"/>
          <w:bCs/>
        </w:rPr>
        <w:t xml:space="preserve">Agreement </w:t>
      </w:r>
      <w:r w:rsidR="007649B3">
        <w:rPr>
          <w:rFonts w:ascii="Avenir Next" w:hAnsi="Avenir Next"/>
          <w:bCs/>
        </w:rPr>
        <w:t xml:space="preserve"> </w:t>
      </w:r>
      <w:r w:rsidRPr="00721182">
        <w:rPr>
          <w:rFonts w:ascii="Avenir Next" w:hAnsi="Avenir Next"/>
          <w:bCs/>
        </w:rPr>
        <w:t>through</w:t>
      </w:r>
      <w:proofErr w:type="gramEnd"/>
      <w:r w:rsidRPr="00721182">
        <w:rPr>
          <w:rFonts w:ascii="Avenir Next" w:hAnsi="Avenir Next"/>
          <w:bCs/>
        </w:rPr>
        <w:t xml:space="preserve"> work performed separate from </w:t>
      </w:r>
      <w:r w:rsidR="008E36CB">
        <w:rPr>
          <w:rFonts w:ascii="Avenir Next" w:hAnsi="Avenir Next"/>
          <w:bCs/>
        </w:rPr>
        <w:t xml:space="preserve">a </w:t>
      </w:r>
      <w:r w:rsidR="0055404D">
        <w:rPr>
          <w:rFonts w:ascii="Avenir Next" w:hAnsi="Avenir Next"/>
          <w:bCs/>
        </w:rPr>
        <w:t>Joint Research Project or Consortium activities</w:t>
      </w:r>
      <w:r w:rsidRPr="00721182">
        <w:rPr>
          <w:rFonts w:ascii="Avenir Next" w:hAnsi="Avenir Next"/>
          <w:bCs/>
        </w:rPr>
        <w:t xml:space="preserve">.   </w:t>
      </w:r>
    </w:p>
    <w:p w14:paraId="04CCD6C7" w14:textId="77777777" w:rsidR="00B94F6B" w:rsidRDefault="00B94F6B" w:rsidP="001A5EF1">
      <w:pPr>
        <w:ind w:left="450"/>
        <w:rPr>
          <w:rFonts w:ascii="Avenir Next" w:hAnsi="Avenir Next"/>
          <w:b/>
          <w:bCs/>
        </w:rPr>
      </w:pPr>
    </w:p>
    <w:p w14:paraId="0650FDA4" w14:textId="02AEE803" w:rsidR="00721182" w:rsidRPr="00721182" w:rsidRDefault="0084346F" w:rsidP="001A5EF1">
      <w:pPr>
        <w:ind w:left="450"/>
        <w:rPr>
          <w:rFonts w:ascii="Avenir Next" w:hAnsi="Avenir Next"/>
          <w:bCs/>
        </w:rPr>
      </w:pPr>
      <w:r>
        <w:rPr>
          <w:rFonts w:ascii="Avenir Next" w:hAnsi="Avenir Next"/>
          <w:b/>
          <w:bCs/>
        </w:rPr>
        <w:t>PARTNER</w:t>
      </w:r>
      <w:r w:rsidR="00721182" w:rsidRPr="00721182">
        <w:rPr>
          <w:rFonts w:ascii="Avenir Next" w:hAnsi="Avenir Next"/>
          <w:b/>
          <w:bCs/>
        </w:rPr>
        <w:t xml:space="preserve"> Invention.</w:t>
      </w:r>
      <w:r w:rsidR="00721182" w:rsidRPr="00721182">
        <w:rPr>
          <w:rFonts w:ascii="Avenir Next" w:hAnsi="Avenir Next"/>
          <w:bCs/>
        </w:rPr>
        <w:t xml:space="preserve">  “</w:t>
      </w:r>
      <w:r>
        <w:rPr>
          <w:rFonts w:ascii="Avenir Next" w:hAnsi="Avenir Next"/>
          <w:bCs/>
        </w:rPr>
        <w:t>PARTNER</w:t>
      </w:r>
      <w:r w:rsidR="00721182" w:rsidRPr="00721182">
        <w:rPr>
          <w:rFonts w:ascii="Avenir Next" w:hAnsi="Avenir Next"/>
          <w:bCs/>
        </w:rPr>
        <w:t xml:space="preserve"> Invention” means an Invention wherein the inventorship consists solely of individuals </w:t>
      </w:r>
      <w:r w:rsidR="00082C45">
        <w:rPr>
          <w:rFonts w:ascii="Avenir Next" w:hAnsi="Avenir Next"/>
          <w:bCs/>
        </w:rPr>
        <w:t>conducting activities</w:t>
      </w:r>
      <w:r w:rsidR="00721182" w:rsidRPr="00721182">
        <w:rPr>
          <w:rFonts w:ascii="Avenir Next" w:hAnsi="Avenir Next"/>
          <w:bCs/>
        </w:rPr>
        <w:t xml:space="preserve"> by </w:t>
      </w:r>
      <w:r w:rsidR="007649B3">
        <w:rPr>
          <w:rFonts w:ascii="Avenir Next" w:hAnsi="Avenir Next"/>
          <w:bCs/>
        </w:rPr>
        <w:t xml:space="preserve">or on behalf of </w:t>
      </w:r>
      <w:r>
        <w:rPr>
          <w:rFonts w:ascii="Avenir Next" w:hAnsi="Avenir Next"/>
          <w:bCs/>
        </w:rPr>
        <w:t>PARTNER</w:t>
      </w:r>
      <w:r w:rsidR="00721182" w:rsidRPr="00721182">
        <w:rPr>
          <w:rFonts w:ascii="Avenir Next" w:hAnsi="Avenir Next"/>
          <w:bCs/>
        </w:rPr>
        <w:t xml:space="preserve"> or otherwise under an obligation to assign their rights to such Invention </w:t>
      </w:r>
      <w:r w:rsidR="00721182" w:rsidRPr="00721182">
        <w:rPr>
          <w:rFonts w:ascii="Avenir Next" w:hAnsi="Avenir Next"/>
          <w:bCs/>
        </w:rPr>
        <w:lastRenderedPageBreak/>
        <w:t xml:space="preserve">to </w:t>
      </w:r>
      <w:r>
        <w:rPr>
          <w:rFonts w:ascii="Avenir Next" w:hAnsi="Avenir Next"/>
          <w:bCs/>
        </w:rPr>
        <w:t>PARTNER</w:t>
      </w:r>
      <w:r w:rsidR="00082C45">
        <w:rPr>
          <w:rFonts w:ascii="Avenir Next" w:hAnsi="Avenir Next"/>
          <w:bCs/>
        </w:rPr>
        <w:t xml:space="preserve">, including </w:t>
      </w:r>
      <w:r>
        <w:rPr>
          <w:rFonts w:ascii="Avenir Next" w:hAnsi="Avenir Next"/>
          <w:bCs/>
        </w:rPr>
        <w:t>PARTNER</w:t>
      </w:r>
      <w:r w:rsidR="00082C45">
        <w:rPr>
          <w:rFonts w:ascii="Avenir Next" w:hAnsi="Avenir Next"/>
          <w:bCs/>
        </w:rPr>
        <w:t xml:space="preserve"> or its affiliate’s employees, (sub)contractors and agents</w:t>
      </w:r>
      <w:r w:rsidR="00721182" w:rsidRPr="00721182">
        <w:rPr>
          <w:rFonts w:ascii="Avenir Next" w:hAnsi="Avenir Next"/>
          <w:bCs/>
        </w:rPr>
        <w:t>.</w:t>
      </w:r>
    </w:p>
    <w:p w14:paraId="6F77ED67" w14:textId="77777777" w:rsidR="00B94F6B" w:rsidRDefault="00B94F6B" w:rsidP="001A5EF1">
      <w:pPr>
        <w:ind w:left="450"/>
        <w:rPr>
          <w:rFonts w:ascii="Avenir Next" w:hAnsi="Avenir Next"/>
          <w:b/>
        </w:rPr>
      </w:pPr>
    </w:p>
    <w:p w14:paraId="6C1F34B2" w14:textId="1B295DBC" w:rsidR="00721182" w:rsidRPr="00721182" w:rsidRDefault="00721182" w:rsidP="001A5EF1">
      <w:pPr>
        <w:ind w:left="450"/>
        <w:rPr>
          <w:rFonts w:ascii="Avenir Next" w:hAnsi="Avenir Next"/>
          <w:bCs/>
        </w:rPr>
      </w:pPr>
      <w:r w:rsidRPr="00721182">
        <w:rPr>
          <w:rFonts w:ascii="Avenir Next" w:hAnsi="Avenir Next"/>
          <w:b/>
        </w:rPr>
        <w:t xml:space="preserve">Foreground IP.  </w:t>
      </w:r>
      <w:r w:rsidR="00966B50">
        <w:rPr>
          <w:rFonts w:ascii="Avenir Next" w:hAnsi="Avenir Next"/>
          <w:bCs/>
        </w:rPr>
        <w:t>“</w:t>
      </w:r>
      <w:r w:rsidRPr="00721182">
        <w:rPr>
          <w:rFonts w:ascii="Avenir Next" w:hAnsi="Avenir Next"/>
          <w:bCs/>
        </w:rPr>
        <w:t>Foreground IP</w:t>
      </w:r>
      <w:r w:rsidR="00966B50">
        <w:rPr>
          <w:rFonts w:ascii="Avenir Next" w:hAnsi="Avenir Next"/>
          <w:bCs/>
        </w:rPr>
        <w:t>”</w:t>
      </w:r>
      <w:r w:rsidRPr="00721182">
        <w:rPr>
          <w:rFonts w:ascii="Avenir Next" w:hAnsi="Avenir Next"/>
          <w:bCs/>
        </w:rPr>
        <w:t xml:space="preserve"> means any Intellectual Property that is conceived and reduced to practice (for </w:t>
      </w:r>
      <w:r w:rsidR="007B27B5">
        <w:rPr>
          <w:rFonts w:ascii="Avenir Next" w:hAnsi="Avenir Next"/>
          <w:bCs/>
        </w:rPr>
        <w:t>I</w:t>
      </w:r>
      <w:r w:rsidRPr="00721182">
        <w:rPr>
          <w:rFonts w:ascii="Avenir Next" w:hAnsi="Avenir Next"/>
          <w:bCs/>
        </w:rPr>
        <w:t xml:space="preserve">nventions) or developed (other Intellectual Property) during the performance a </w:t>
      </w:r>
      <w:r w:rsidR="0055404D">
        <w:rPr>
          <w:rFonts w:ascii="Avenir Next" w:hAnsi="Avenir Next"/>
          <w:bCs/>
        </w:rPr>
        <w:t>Joint Research Project or Consortium activities</w:t>
      </w:r>
      <w:r w:rsidRPr="00721182">
        <w:rPr>
          <w:rFonts w:ascii="Avenir Next" w:hAnsi="Avenir Next"/>
          <w:bCs/>
        </w:rPr>
        <w:t>.</w:t>
      </w:r>
    </w:p>
    <w:p w14:paraId="0E5FF596" w14:textId="77777777" w:rsidR="00B94F6B" w:rsidRDefault="00B94F6B" w:rsidP="001A5EF1">
      <w:pPr>
        <w:ind w:left="450"/>
        <w:rPr>
          <w:rFonts w:ascii="Avenir Next" w:hAnsi="Avenir Next"/>
          <w:b/>
          <w:bCs/>
        </w:rPr>
      </w:pPr>
    </w:p>
    <w:p w14:paraId="043592BE" w14:textId="18170837" w:rsidR="00721182" w:rsidRPr="00721182" w:rsidRDefault="00721182" w:rsidP="001A5EF1">
      <w:pPr>
        <w:ind w:left="450"/>
        <w:rPr>
          <w:rFonts w:ascii="Avenir Next" w:hAnsi="Avenir Next"/>
          <w:bCs/>
        </w:rPr>
      </w:pPr>
      <w:r w:rsidRPr="00721182">
        <w:rPr>
          <w:rFonts w:ascii="Avenir Next" w:hAnsi="Avenir Next"/>
          <w:b/>
          <w:bCs/>
        </w:rPr>
        <w:t>Intellectual Property.</w:t>
      </w:r>
      <w:r w:rsidRPr="00721182">
        <w:rPr>
          <w:rFonts w:ascii="Avenir Next" w:hAnsi="Avenir Next"/>
          <w:bCs/>
        </w:rPr>
        <w:t xml:space="preserve">  “Intellectual Property” means any </w:t>
      </w:r>
      <w:r w:rsidR="007B27B5">
        <w:rPr>
          <w:rFonts w:ascii="Avenir Next" w:hAnsi="Avenir Next"/>
          <w:bCs/>
        </w:rPr>
        <w:t>I</w:t>
      </w:r>
      <w:r w:rsidRPr="00721182">
        <w:rPr>
          <w:rFonts w:ascii="Avenir Next" w:hAnsi="Avenir Next"/>
          <w:bCs/>
        </w:rPr>
        <w:t xml:space="preserve">nvention, authored works, or other novel idea or representation thereof, whether patentable, copyrightable, or protectable under any other proprietary right created by statute or common law.  </w:t>
      </w:r>
    </w:p>
    <w:p w14:paraId="1A7861EF" w14:textId="77777777" w:rsidR="00B94F6B" w:rsidRDefault="00B94F6B" w:rsidP="001A5EF1">
      <w:pPr>
        <w:ind w:left="450"/>
        <w:rPr>
          <w:rFonts w:ascii="Avenir Next" w:hAnsi="Avenir Next"/>
          <w:b/>
        </w:rPr>
      </w:pPr>
    </w:p>
    <w:p w14:paraId="38D5BD19" w14:textId="7B01D13E" w:rsidR="00B94F6B" w:rsidRDefault="00721182" w:rsidP="001A5EF1">
      <w:pPr>
        <w:ind w:left="450"/>
        <w:rPr>
          <w:rFonts w:ascii="Avenir Next" w:hAnsi="Avenir Next"/>
          <w:bCs/>
        </w:rPr>
      </w:pPr>
      <w:r w:rsidRPr="00721182">
        <w:rPr>
          <w:rFonts w:ascii="Avenir Next" w:hAnsi="Avenir Next"/>
          <w:b/>
        </w:rPr>
        <w:t>Invention.</w:t>
      </w:r>
      <w:r w:rsidRPr="00721182">
        <w:rPr>
          <w:rFonts w:ascii="Avenir Next" w:hAnsi="Avenir Next"/>
          <w:bCs/>
        </w:rPr>
        <w:t xml:space="preserve">  “Invention” means </w:t>
      </w:r>
      <w:proofErr w:type="gramStart"/>
      <w:r w:rsidRPr="00721182">
        <w:rPr>
          <w:rFonts w:ascii="Avenir Next" w:hAnsi="Avenir Next"/>
          <w:bCs/>
        </w:rPr>
        <w:t>any</w:t>
      </w:r>
      <w:r w:rsidR="007649B3">
        <w:rPr>
          <w:rFonts w:cstheme="minorHAnsi"/>
          <w:szCs w:val="22"/>
        </w:rPr>
        <w:t xml:space="preserve"> </w:t>
      </w:r>
      <w:r w:rsidR="00053473">
        <w:rPr>
          <w:rFonts w:ascii="Avenir Next" w:hAnsi="Avenir Next"/>
          <w:bCs/>
        </w:rPr>
        <w:t xml:space="preserve"> patentable</w:t>
      </w:r>
      <w:proofErr w:type="gramEnd"/>
      <w:r w:rsidR="00053473">
        <w:rPr>
          <w:rFonts w:ascii="Avenir Next" w:hAnsi="Avenir Next"/>
          <w:bCs/>
        </w:rPr>
        <w:t xml:space="preserve"> Foreground IP conceived </w:t>
      </w:r>
      <w:r w:rsidR="005D0382">
        <w:rPr>
          <w:rFonts w:ascii="Avenir Next" w:hAnsi="Avenir Next"/>
          <w:bCs/>
        </w:rPr>
        <w:t>and</w:t>
      </w:r>
      <w:r w:rsidR="00053473">
        <w:rPr>
          <w:rFonts w:ascii="Avenir Next" w:hAnsi="Avenir Next"/>
          <w:bCs/>
        </w:rPr>
        <w:t xml:space="preserve"> reduced to practice </w:t>
      </w:r>
      <w:r w:rsidRPr="00721182">
        <w:rPr>
          <w:rFonts w:ascii="Avenir Next" w:hAnsi="Avenir Next"/>
          <w:bCs/>
        </w:rPr>
        <w:t xml:space="preserve">during the performance of a </w:t>
      </w:r>
      <w:r w:rsidR="0055404D">
        <w:rPr>
          <w:rFonts w:ascii="Avenir Next" w:hAnsi="Avenir Next"/>
          <w:bCs/>
        </w:rPr>
        <w:t>Joint Research Project or Consortium activities</w:t>
      </w:r>
      <w:r w:rsidRPr="00721182">
        <w:rPr>
          <w:rFonts w:ascii="Avenir Next" w:hAnsi="Avenir Next"/>
          <w:bCs/>
        </w:rPr>
        <w:t>.</w:t>
      </w:r>
    </w:p>
    <w:p w14:paraId="3EAC310F" w14:textId="77777777" w:rsidR="00112B21" w:rsidRPr="00112B21" w:rsidRDefault="00112B21" w:rsidP="001A5EF1">
      <w:pPr>
        <w:ind w:left="450"/>
        <w:rPr>
          <w:rFonts w:ascii="Avenir Next" w:hAnsi="Avenir Next"/>
          <w:bCs/>
        </w:rPr>
      </w:pPr>
    </w:p>
    <w:p w14:paraId="60598872" w14:textId="0DA06B19" w:rsidR="00721182" w:rsidRDefault="00721182" w:rsidP="001A5EF1">
      <w:pPr>
        <w:ind w:left="450"/>
        <w:rPr>
          <w:rFonts w:ascii="Avenir Next" w:hAnsi="Avenir Next"/>
          <w:bCs/>
        </w:rPr>
      </w:pPr>
      <w:r w:rsidRPr="00721182">
        <w:rPr>
          <w:rFonts w:ascii="Avenir Next" w:hAnsi="Avenir Next"/>
          <w:b/>
          <w:bCs/>
        </w:rPr>
        <w:t>Joint Invention.</w:t>
      </w:r>
      <w:r w:rsidRPr="00721182">
        <w:rPr>
          <w:rFonts w:ascii="Avenir Next" w:hAnsi="Avenir Next"/>
          <w:bCs/>
        </w:rPr>
        <w:t xml:space="preserve">  “Joint Invention” means an Invention wherein the inventorship consists of (a) a University Researcher </w:t>
      </w:r>
      <w:r w:rsidR="00082C45">
        <w:rPr>
          <w:rFonts w:ascii="Avenir Next" w:hAnsi="Avenir Next"/>
          <w:bCs/>
        </w:rPr>
        <w:t>jointly with</w:t>
      </w:r>
      <w:r w:rsidRPr="00721182">
        <w:rPr>
          <w:rFonts w:ascii="Avenir Next" w:hAnsi="Avenir Next"/>
          <w:bCs/>
        </w:rPr>
        <w:t xml:space="preserve"> (b) </w:t>
      </w:r>
      <w:r w:rsidR="00082C45">
        <w:rPr>
          <w:rFonts w:ascii="Avenir Next" w:hAnsi="Avenir Next"/>
          <w:bCs/>
        </w:rPr>
        <w:t>one or more</w:t>
      </w:r>
      <w:r w:rsidRPr="00721182">
        <w:rPr>
          <w:rFonts w:ascii="Avenir Next" w:hAnsi="Avenir Next"/>
          <w:bCs/>
        </w:rPr>
        <w:t xml:space="preserve"> </w:t>
      </w:r>
      <w:proofErr w:type="gramStart"/>
      <w:r w:rsidRPr="00721182">
        <w:rPr>
          <w:rFonts w:ascii="Avenir Next" w:hAnsi="Avenir Next"/>
          <w:bCs/>
        </w:rPr>
        <w:t>individual</w:t>
      </w:r>
      <w:r w:rsidR="00082C45">
        <w:rPr>
          <w:rFonts w:ascii="Avenir Next" w:hAnsi="Avenir Next"/>
          <w:bCs/>
        </w:rPr>
        <w:t>s</w:t>
      </w:r>
      <w:proofErr w:type="gramEnd"/>
      <w:r w:rsidRPr="00721182">
        <w:rPr>
          <w:rFonts w:ascii="Avenir Next" w:hAnsi="Avenir Next"/>
          <w:bCs/>
        </w:rPr>
        <w:t xml:space="preserve"> </w:t>
      </w:r>
      <w:r w:rsidR="00082C45">
        <w:rPr>
          <w:rFonts w:ascii="Avenir Next" w:hAnsi="Avenir Next"/>
          <w:bCs/>
        </w:rPr>
        <w:t>conducting activities</w:t>
      </w:r>
      <w:r w:rsidRPr="00721182">
        <w:rPr>
          <w:rFonts w:ascii="Avenir Next" w:hAnsi="Avenir Next"/>
          <w:bCs/>
        </w:rPr>
        <w:t xml:space="preserve"> by </w:t>
      </w:r>
      <w:r w:rsidR="00082C45">
        <w:rPr>
          <w:rFonts w:ascii="Avenir Next" w:hAnsi="Avenir Next"/>
          <w:bCs/>
        </w:rPr>
        <w:t xml:space="preserve">or on behalf of </w:t>
      </w:r>
      <w:r w:rsidR="0084346F">
        <w:rPr>
          <w:rFonts w:ascii="Avenir Next" w:hAnsi="Avenir Next"/>
          <w:bCs/>
        </w:rPr>
        <w:t>PARTNER</w:t>
      </w:r>
      <w:r w:rsidRPr="00721182">
        <w:rPr>
          <w:rFonts w:ascii="Avenir Next" w:hAnsi="Avenir Next"/>
          <w:bCs/>
        </w:rPr>
        <w:t xml:space="preserve"> or otherwise under an obligation to assign their rights to such Invention to </w:t>
      </w:r>
      <w:r w:rsidR="0084346F">
        <w:rPr>
          <w:rFonts w:ascii="Avenir Next" w:hAnsi="Avenir Next"/>
          <w:bCs/>
        </w:rPr>
        <w:t>PARTNER</w:t>
      </w:r>
      <w:r w:rsidR="00082C45">
        <w:rPr>
          <w:rFonts w:ascii="Avenir Next" w:hAnsi="Avenir Next"/>
          <w:bCs/>
        </w:rPr>
        <w:t xml:space="preserve">, including </w:t>
      </w:r>
      <w:r w:rsidR="0084346F">
        <w:rPr>
          <w:rFonts w:ascii="Avenir Next" w:hAnsi="Avenir Next"/>
          <w:bCs/>
        </w:rPr>
        <w:t>PARTNER</w:t>
      </w:r>
      <w:r w:rsidR="00082C45">
        <w:rPr>
          <w:rFonts w:ascii="Avenir Next" w:hAnsi="Avenir Next"/>
          <w:bCs/>
        </w:rPr>
        <w:t xml:space="preserve"> or its affiliate’s employees, (sub)contractors and agents</w:t>
      </w:r>
      <w:r w:rsidRPr="00721182">
        <w:rPr>
          <w:rFonts w:ascii="Avenir Next" w:hAnsi="Avenir Next"/>
          <w:bCs/>
        </w:rPr>
        <w:t>.</w:t>
      </w:r>
    </w:p>
    <w:p w14:paraId="35D94F98" w14:textId="77777777" w:rsidR="0055404D" w:rsidRDefault="0055404D" w:rsidP="001A5EF1">
      <w:pPr>
        <w:ind w:left="450"/>
        <w:rPr>
          <w:rFonts w:ascii="Avenir Next" w:hAnsi="Avenir Next"/>
          <w:bCs/>
        </w:rPr>
      </w:pPr>
    </w:p>
    <w:p w14:paraId="655D7D36" w14:textId="5B1CB253" w:rsidR="0055404D" w:rsidRPr="00721182" w:rsidRDefault="0055404D" w:rsidP="001A5EF1">
      <w:pPr>
        <w:ind w:left="450"/>
        <w:rPr>
          <w:rFonts w:ascii="Avenir Next" w:hAnsi="Avenir Next"/>
        </w:rPr>
      </w:pPr>
      <w:r>
        <w:rPr>
          <w:rFonts w:ascii="Avenir Next" w:hAnsi="Avenir Next"/>
          <w:b/>
        </w:rPr>
        <w:t xml:space="preserve">Joint Research Project.  </w:t>
      </w:r>
      <w:r>
        <w:rPr>
          <w:rFonts w:ascii="Avenir Next" w:hAnsi="Avenir Next"/>
        </w:rPr>
        <w:t xml:space="preserve">“Joint Research Project” means a collaborative research project </w:t>
      </w:r>
      <w:r w:rsidR="00082C45">
        <w:rPr>
          <w:rFonts w:ascii="Avenir Next" w:hAnsi="Avenir Next"/>
        </w:rPr>
        <w:t xml:space="preserve">under this Agreement </w:t>
      </w:r>
      <w:r>
        <w:rPr>
          <w:rFonts w:ascii="Avenir Next" w:hAnsi="Avenir Next"/>
        </w:rPr>
        <w:t xml:space="preserve">pursued jointly by University and </w:t>
      </w:r>
      <w:r w:rsidR="0084346F">
        <w:rPr>
          <w:rFonts w:ascii="Avenir Next" w:hAnsi="Avenir Next"/>
        </w:rPr>
        <w:t>PARTNER</w:t>
      </w:r>
      <w:r w:rsidR="00D21E3B">
        <w:rPr>
          <w:rFonts w:ascii="Avenir Next" w:hAnsi="Avenir Next"/>
        </w:rPr>
        <w:t xml:space="preserve"> in which both University and </w:t>
      </w:r>
      <w:r w:rsidR="0084346F">
        <w:rPr>
          <w:rFonts w:ascii="Avenir Next" w:hAnsi="Avenir Next"/>
        </w:rPr>
        <w:t>PARTNER</w:t>
      </w:r>
      <w:r w:rsidR="00D21E3B">
        <w:rPr>
          <w:rFonts w:ascii="Avenir Next" w:hAnsi="Avenir Next"/>
        </w:rPr>
        <w:t xml:space="preserve"> personnel are engaged in the research</w:t>
      </w:r>
      <w:r>
        <w:rPr>
          <w:rFonts w:ascii="Avenir Next" w:hAnsi="Avenir Next"/>
        </w:rPr>
        <w:t>.</w:t>
      </w:r>
    </w:p>
    <w:p w14:paraId="56BFE54B" w14:textId="77777777" w:rsidR="00B94F6B" w:rsidRDefault="00B94F6B" w:rsidP="001A5EF1">
      <w:pPr>
        <w:ind w:left="450"/>
        <w:rPr>
          <w:rFonts w:ascii="Avenir Next" w:hAnsi="Avenir Next"/>
          <w:b/>
          <w:bCs/>
        </w:rPr>
      </w:pPr>
    </w:p>
    <w:p w14:paraId="65D45501" w14:textId="369C9076" w:rsidR="00721182" w:rsidRPr="00721182" w:rsidRDefault="00721182" w:rsidP="001A5EF1">
      <w:pPr>
        <w:ind w:left="450"/>
        <w:rPr>
          <w:rFonts w:ascii="Avenir Next" w:hAnsi="Avenir Next"/>
          <w:bCs/>
        </w:rPr>
      </w:pPr>
      <w:r w:rsidRPr="00721182">
        <w:rPr>
          <w:rFonts w:ascii="Avenir Next" w:hAnsi="Avenir Next"/>
          <w:b/>
          <w:bCs/>
        </w:rPr>
        <w:t xml:space="preserve">University Invention.  </w:t>
      </w:r>
      <w:r w:rsidRPr="00721182">
        <w:rPr>
          <w:rFonts w:ascii="Avenir Next" w:hAnsi="Avenir Next"/>
          <w:bCs/>
        </w:rPr>
        <w:t>“University Invention” mean</w:t>
      </w:r>
      <w:r w:rsidR="0055404D">
        <w:rPr>
          <w:rFonts w:ascii="Avenir Next" w:hAnsi="Avenir Next"/>
          <w:bCs/>
        </w:rPr>
        <w:t>s</w:t>
      </w:r>
      <w:r w:rsidRPr="00721182">
        <w:rPr>
          <w:rFonts w:ascii="Avenir Next" w:hAnsi="Avenir Next"/>
          <w:bCs/>
        </w:rPr>
        <w:t xml:space="preserve"> an Invention wherein the inventorship consists solely of University Researcher(s).  </w:t>
      </w:r>
    </w:p>
    <w:p w14:paraId="2A6F003C" w14:textId="77777777" w:rsidR="00B94F6B" w:rsidRDefault="00B94F6B" w:rsidP="001A5EF1">
      <w:pPr>
        <w:ind w:left="450"/>
        <w:rPr>
          <w:rFonts w:ascii="Avenir Next" w:hAnsi="Avenir Next"/>
          <w:b/>
          <w:bCs/>
        </w:rPr>
      </w:pPr>
    </w:p>
    <w:p w14:paraId="1DCDEE2B" w14:textId="502B0261" w:rsidR="00721182" w:rsidRPr="00721182" w:rsidRDefault="00721182" w:rsidP="001A5EF1">
      <w:pPr>
        <w:ind w:left="450"/>
        <w:rPr>
          <w:rFonts w:ascii="Avenir Next" w:hAnsi="Avenir Next"/>
          <w:bCs/>
        </w:rPr>
      </w:pPr>
      <w:r w:rsidRPr="00721182">
        <w:rPr>
          <w:rFonts w:ascii="Avenir Next" w:hAnsi="Avenir Next"/>
          <w:b/>
          <w:bCs/>
        </w:rPr>
        <w:t>University Researchers.</w:t>
      </w:r>
      <w:r w:rsidRPr="00721182">
        <w:rPr>
          <w:rFonts w:ascii="Avenir Next" w:hAnsi="Avenir Next"/>
          <w:bCs/>
        </w:rPr>
        <w:t xml:space="preserve">  “University Researchers” shall mean University’s employees and agents who perform activities under a </w:t>
      </w:r>
      <w:r w:rsidR="0055404D">
        <w:rPr>
          <w:rFonts w:ascii="Avenir Next" w:hAnsi="Avenir Next"/>
          <w:bCs/>
        </w:rPr>
        <w:t>Joint Research Project or Consortium activities</w:t>
      </w:r>
      <w:r w:rsidRPr="00721182">
        <w:rPr>
          <w:rFonts w:ascii="Avenir Next" w:hAnsi="Avenir Next"/>
          <w:bCs/>
        </w:rPr>
        <w:t>.</w:t>
      </w:r>
    </w:p>
    <w:p w14:paraId="7122FC8B" w14:textId="77777777" w:rsidR="00B94F6B" w:rsidRDefault="00B94F6B" w:rsidP="001A5EF1">
      <w:pPr>
        <w:rPr>
          <w:rFonts w:ascii="Avenir Next" w:hAnsi="Avenir Next"/>
          <w:b/>
        </w:rPr>
      </w:pPr>
    </w:p>
    <w:p w14:paraId="0036A331" w14:textId="4DFADAAA" w:rsidR="00721182" w:rsidRDefault="008A0052" w:rsidP="001A5EF1">
      <w:pPr>
        <w:rPr>
          <w:rFonts w:ascii="Avenir Next" w:hAnsi="Avenir Next"/>
        </w:rPr>
      </w:pPr>
      <w:r>
        <w:rPr>
          <w:rFonts w:ascii="Avenir Next" w:hAnsi="Avenir Next"/>
          <w:b/>
        </w:rPr>
        <w:t>5</w:t>
      </w:r>
      <w:r w:rsidR="00721182" w:rsidRPr="00721182">
        <w:rPr>
          <w:rFonts w:ascii="Avenir Next" w:hAnsi="Avenir Next"/>
          <w:b/>
        </w:rPr>
        <w:t xml:space="preserve">.2 </w:t>
      </w:r>
      <w:r w:rsidR="00721182" w:rsidRPr="00721182">
        <w:rPr>
          <w:rFonts w:ascii="Avenir Next" w:hAnsi="Avenir Next"/>
          <w:b/>
        </w:rPr>
        <w:tab/>
        <w:t xml:space="preserve">Ownership.  </w:t>
      </w:r>
      <w:r w:rsidR="00FF37EB">
        <w:rPr>
          <w:rFonts w:ascii="Avenir Next" w:hAnsi="Avenir Next"/>
          <w:bCs/>
        </w:rPr>
        <w:t xml:space="preserve">Each Member shall retain ownership in its respective Background IP. </w:t>
      </w:r>
      <w:r w:rsidR="00966B50">
        <w:rPr>
          <w:rFonts w:ascii="Avenir Next" w:hAnsi="Avenir Next"/>
          <w:bCs/>
        </w:rPr>
        <w:t xml:space="preserve"> </w:t>
      </w:r>
      <w:r w:rsidR="00FF37EB">
        <w:rPr>
          <w:rFonts w:ascii="Avenir Next" w:hAnsi="Avenir Next"/>
          <w:bCs/>
        </w:rPr>
        <w:t>Unless otherwise agreed upon in good faith by the Members mutually in writing</w:t>
      </w:r>
      <w:r w:rsidR="00FF37EB" w:rsidRPr="00FF37EB">
        <w:rPr>
          <w:rFonts w:ascii="Avenir Next" w:hAnsi="Avenir Next"/>
        </w:rPr>
        <w:t xml:space="preserve"> </w:t>
      </w:r>
      <w:r w:rsidR="00FF37EB" w:rsidRPr="00721182">
        <w:rPr>
          <w:rFonts w:ascii="Avenir Next" w:hAnsi="Avenir Next"/>
        </w:rPr>
        <w:t xml:space="preserve">after consideration of the contributions of both </w:t>
      </w:r>
      <w:r w:rsidR="00FF37EB">
        <w:rPr>
          <w:rFonts w:ascii="Avenir Next" w:hAnsi="Avenir Next"/>
        </w:rPr>
        <w:t>Members</w:t>
      </w:r>
      <w:r w:rsidR="00FF37EB">
        <w:rPr>
          <w:rFonts w:ascii="Avenir Next" w:hAnsi="Avenir Next"/>
          <w:bCs/>
        </w:rPr>
        <w:t xml:space="preserve">, </w:t>
      </w:r>
      <w:r w:rsidR="00FF37EB">
        <w:rPr>
          <w:rFonts w:ascii="Avenir Next" w:hAnsi="Avenir Next"/>
        </w:rPr>
        <w:t>o</w:t>
      </w:r>
      <w:r w:rsidR="00721182" w:rsidRPr="00721182">
        <w:rPr>
          <w:rFonts w:ascii="Avenir Next" w:hAnsi="Avenir Next"/>
        </w:rPr>
        <w:t xml:space="preserve">wnership </w:t>
      </w:r>
      <w:proofErr w:type="gramStart"/>
      <w:r w:rsidR="00721182" w:rsidRPr="00721182">
        <w:rPr>
          <w:rFonts w:ascii="Avenir Next" w:hAnsi="Avenir Next"/>
        </w:rPr>
        <w:t xml:space="preserve">of  </w:t>
      </w:r>
      <w:r w:rsidR="00D21E3B">
        <w:rPr>
          <w:rFonts w:ascii="Avenir Next" w:hAnsi="Avenir Next"/>
        </w:rPr>
        <w:t>Inventions</w:t>
      </w:r>
      <w:proofErr w:type="gramEnd"/>
      <w:r w:rsidR="00D21E3B">
        <w:rPr>
          <w:rFonts w:ascii="Avenir Next" w:hAnsi="Avenir Next"/>
        </w:rPr>
        <w:t xml:space="preserve"> </w:t>
      </w:r>
      <w:r w:rsidR="00EC68DA" w:rsidRPr="00721182">
        <w:rPr>
          <w:rFonts w:ascii="Avenir Next" w:hAnsi="Avenir Next"/>
          <w:bCs/>
        </w:rPr>
        <w:t xml:space="preserve">under a </w:t>
      </w:r>
      <w:r w:rsidR="00EC68DA">
        <w:rPr>
          <w:rFonts w:ascii="Avenir Next" w:hAnsi="Avenir Next"/>
          <w:bCs/>
        </w:rPr>
        <w:t>Joint Research Project or Consortium activities</w:t>
      </w:r>
      <w:r w:rsidR="00EC68DA" w:rsidRPr="00721182">
        <w:rPr>
          <w:rFonts w:ascii="Avenir Next" w:hAnsi="Avenir Next"/>
        </w:rPr>
        <w:t xml:space="preserve"> </w:t>
      </w:r>
      <w:r w:rsidR="00721182" w:rsidRPr="00721182">
        <w:rPr>
          <w:rFonts w:ascii="Avenir Next" w:hAnsi="Avenir Next"/>
        </w:rPr>
        <w:t xml:space="preserve">will follow inventorship, which will be determined according to U.S. patent laws.  Ownership of copyrightable material created </w:t>
      </w:r>
      <w:r w:rsidR="00EC68DA" w:rsidRPr="00721182">
        <w:rPr>
          <w:rFonts w:ascii="Avenir Next" w:hAnsi="Avenir Next"/>
          <w:bCs/>
        </w:rPr>
        <w:t xml:space="preserve">under a </w:t>
      </w:r>
      <w:r w:rsidR="00EC68DA">
        <w:rPr>
          <w:rFonts w:ascii="Avenir Next" w:hAnsi="Avenir Next"/>
          <w:bCs/>
        </w:rPr>
        <w:t>Joint Research Project or Consortium activities</w:t>
      </w:r>
      <w:r w:rsidR="00EC68DA" w:rsidRPr="00721182">
        <w:rPr>
          <w:rFonts w:ascii="Avenir Next" w:hAnsi="Avenir Next"/>
        </w:rPr>
        <w:t xml:space="preserve"> </w:t>
      </w:r>
      <w:r w:rsidR="00721182" w:rsidRPr="00721182">
        <w:rPr>
          <w:rFonts w:ascii="Avenir Next" w:hAnsi="Avenir Next"/>
        </w:rPr>
        <w:t xml:space="preserve">will follow U.S. copyright law.  </w:t>
      </w:r>
      <w:r w:rsidR="00D21E3B" w:rsidRPr="00721182">
        <w:rPr>
          <w:rFonts w:ascii="Avenir Next" w:hAnsi="Avenir Next"/>
        </w:rPr>
        <w:t xml:space="preserve">Ownership of all other Foreground IP </w:t>
      </w:r>
      <w:r w:rsidR="00D21E3B">
        <w:rPr>
          <w:rFonts w:ascii="Avenir Next" w:hAnsi="Avenir Next"/>
        </w:rPr>
        <w:t xml:space="preserve">created </w:t>
      </w:r>
      <w:r w:rsidR="00D21E3B" w:rsidRPr="00721182">
        <w:rPr>
          <w:rFonts w:ascii="Avenir Next" w:hAnsi="Avenir Next"/>
          <w:bCs/>
        </w:rPr>
        <w:t xml:space="preserve">under a </w:t>
      </w:r>
      <w:r w:rsidR="00D21E3B">
        <w:rPr>
          <w:rFonts w:ascii="Avenir Next" w:hAnsi="Avenir Next"/>
          <w:bCs/>
        </w:rPr>
        <w:t xml:space="preserve">Joint Research </w:t>
      </w:r>
      <w:r w:rsidR="00D21E3B">
        <w:rPr>
          <w:rFonts w:ascii="Avenir Next" w:hAnsi="Avenir Next"/>
          <w:bCs/>
        </w:rPr>
        <w:lastRenderedPageBreak/>
        <w:t>Project or Consortium activities</w:t>
      </w:r>
      <w:r w:rsidR="00D21E3B" w:rsidRPr="00721182">
        <w:rPr>
          <w:rFonts w:ascii="Avenir Next" w:hAnsi="Avenir Next"/>
        </w:rPr>
        <w:t xml:space="preserve"> will be agreed upon in good faith by the </w:t>
      </w:r>
      <w:r w:rsidR="00D21E3B">
        <w:rPr>
          <w:rFonts w:ascii="Avenir Next" w:hAnsi="Avenir Next"/>
        </w:rPr>
        <w:t>Members</w:t>
      </w:r>
      <w:r w:rsidR="00D21E3B" w:rsidRPr="00721182">
        <w:rPr>
          <w:rFonts w:ascii="Avenir Next" w:hAnsi="Avenir Next"/>
        </w:rPr>
        <w:t xml:space="preserve"> after consideration of the contributions of both </w:t>
      </w:r>
      <w:r w:rsidR="00D21E3B">
        <w:rPr>
          <w:rFonts w:ascii="Avenir Next" w:hAnsi="Avenir Next"/>
        </w:rPr>
        <w:t>Members</w:t>
      </w:r>
      <w:r w:rsidR="00D21E3B" w:rsidRPr="00721182">
        <w:rPr>
          <w:rFonts w:ascii="Avenir Next" w:hAnsi="Avenir Next"/>
        </w:rPr>
        <w:t xml:space="preserve"> and reduced to a signed writing.</w:t>
      </w:r>
      <w:r w:rsidR="00D21E3B">
        <w:rPr>
          <w:rFonts w:ascii="Avenir Next" w:hAnsi="Avenir Next"/>
        </w:rPr>
        <w:t xml:space="preserve"> </w:t>
      </w:r>
      <w:r w:rsidR="00721182" w:rsidRPr="00721182">
        <w:rPr>
          <w:rFonts w:ascii="Avenir Next" w:hAnsi="Avenir Next"/>
        </w:rPr>
        <w:t xml:space="preserve">The </w:t>
      </w:r>
      <w:r w:rsidR="00D14E1D">
        <w:rPr>
          <w:rFonts w:ascii="Avenir Next" w:hAnsi="Avenir Next"/>
        </w:rPr>
        <w:t>Members</w:t>
      </w:r>
      <w:r w:rsidR="00721182" w:rsidRPr="00721182">
        <w:rPr>
          <w:rFonts w:ascii="Avenir Next" w:hAnsi="Avenir Next"/>
        </w:rPr>
        <w:t xml:space="preserve"> will coordinate to ensure the protection of any jointly owned Intellectual Property not covered by patents or copyright, including maintaining confidentiality of and limiting third-party rights in such Intellectual Property through agreements.  </w:t>
      </w:r>
    </w:p>
    <w:p w14:paraId="272B9343" w14:textId="6FFE6913" w:rsidR="00B94F6B" w:rsidRPr="00721182" w:rsidRDefault="00D21E3B" w:rsidP="001A5EF1">
      <w:pPr>
        <w:rPr>
          <w:rFonts w:ascii="Avenir Next" w:hAnsi="Avenir Next"/>
        </w:rPr>
      </w:pPr>
      <w:r>
        <w:rPr>
          <w:rFonts w:ascii="Avenir Next" w:hAnsi="Avenir Next"/>
        </w:rPr>
        <w:t xml:space="preserve"> </w:t>
      </w:r>
    </w:p>
    <w:p w14:paraId="4B1F51C9" w14:textId="2BA39209" w:rsidR="00721182" w:rsidRDefault="008A0052" w:rsidP="001A5EF1">
      <w:pPr>
        <w:rPr>
          <w:rFonts w:ascii="Avenir Next" w:hAnsi="Avenir Next"/>
        </w:rPr>
      </w:pPr>
      <w:r>
        <w:rPr>
          <w:rFonts w:ascii="Avenir Next" w:hAnsi="Avenir Next"/>
          <w:b/>
        </w:rPr>
        <w:t>5</w:t>
      </w:r>
      <w:r w:rsidR="00721182" w:rsidRPr="00721182">
        <w:rPr>
          <w:rFonts w:ascii="Avenir Next" w:hAnsi="Avenir Next"/>
          <w:b/>
        </w:rPr>
        <w:t xml:space="preserve">.3 </w:t>
      </w:r>
      <w:r w:rsidR="00721182" w:rsidRPr="00721182">
        <w:rPr>
          <w:rFonts w:ascii="Avenir Next" w:hAnsi="Avenir Next"/>
          <w:b/>
        </w:rPr>
        <w:tab/>
        <w:t xml:space="preserve">Disclosure of </w:t>
      </w:r>
      <w:r w:rsidR="00FF37EB">
        <w:rPr>
          <w:rFonts w:ascii="Avenir Next" w:hAnsi="Avenir Next"/>
          <w:b/>
        </w:rPr>
        <w:t>Foreground IP</w:t>
      </w:r>
      <w:r w:rsidR="00721182" w:rsidRPr="00721182">
        <w:rPr>
          <w:rFonts w:ascii="Avenir Next" w:hAnsi="Avenir Next"/>
          <w:b/>
        </w:rPr>
        <w:t xml:space="preserve">.  </w:t>
      </w:r>
      <w:r w:rsidR="00721182" w:rsidRPr="00721182">
        <w:rPr>
          <w:rFonts w:ascii="Avenir Next" w:hAnsi="Avenir Next"/>
        </w:rPr>
        <w:t xml:space="preserve">Each </w:t>
      </w:r>
      <w:r w:rsidR="00D14E1D">
        <w:rPr>
          <w:rFonts w:ascii="Avenir Next" w:hAnsi="Avenir Next"/>
        </w:rPr>
        <w:t>Member</w:t>
      </w:r>
      <w:r w:rsidR="00721182" w:rsidRPr="00721182">
        <w:rPr>
          <w:rFonts w:ascii="Avenir Next" w:hAnsi="Avenir Next"/>
        </w:rPr>
        <w:t xml:space="preserve"> will disclose Foreground IP </w:t>
      </w:r>
      <w:r w:rsidR="00FF37EB">
        <w:rPr>
          <w:rFonts w:ascii="Avenir Next" w:hAnsi="Avenir Next"/>
        </w:rPr>
        <w:t xml:space="preserve">discovered by such Member </w:t>
      </w:r>
      <w:r w:rsidR="00721182" w:rsidRPr="00721182">
        <w:rPr>
          <w:rFonts w:ascii="Avenir Next" w:hAnsi="Avenir Next"/>
        </w:rPr>
        <w:t xml:space="preserve">to the other </w:t>
      </w:r>
      <w:r w:rsidR="00D14E1D">
        <w:rPr>
          <w:rFonts w:ascii="Avenir Next" w:hAnsi="Avenir Next"/>
        </w:rPr>
        <w:t>Member</w:t>
      </w:r>
      <w:r w:rsidR="00721182" w:rsidRPr="00721182">
        <w:rPr>
          <w:rFonts w:ascii="Avenir Next" w:hAnsi="Avenir Next"/>
        </w:rPr>
        <w:t xml:space="preserve">, and such disclosures shall be held in confidence so as not to affect the patentability or other proprietary rights related to such </w:t>
      </w:r>
      <w:r w:rsidR="00FF37EB">
        <w:rPr>
          <w:rFonts w:ascii="Avenir Next" w:hAnsi="Avenir Next"/>
        </w:rPr>
        <w:t>Foreground IP</w:t>
      </w:r>
      <w:r w:rsidR="00721182" w:rsidRPr="00721182">
        <w:rPr>
          <w:rFonts w:ascii="Avenir Next" w:hAnsi="Avenir Next"/>
        </w:rPr>
        <w:t xml:space="preserve">.  </w:t>
      </w:r>
    </w:p>
    <w:p w14:paraId="6D624A46" w14:textId="77777777" w:rsidR="00B94F6B" w:rsidRPr="00721182" w:rsidRDefault="00B94F6B" w:rsidP="001A5EF1">
      <w:pPr>
        <w:rPr>
          <w:rFonts w:ascii="Avenir Next" w:hAnsi="Avenir Next"/>
        </w:rPr>
      </w:pPr>
    </w:p>
    <w:p w14:paraId="0B9174B3" w14:textId="440C9056" w:rsidR="00721182" w:rsidRDefault="008A0052" w:rsidP="001A5EF1">
      <w:pPr>
        <w:rPr>
          <w:rFonts w:ascii="Avenir Next" w:hAnsi="Avenir Next"/>
        </w:rPr>
      </w:pPr>
      <w:r>
        <w:rPr>
          <w:rFonts w:ascii="Avenir Next" w:hAnsi="Avenir Next"/>
          <w:b/>
        </w:rPr>
        <w:t>5</w:t>
      </w:r>
      <w:r w:rsidR="00721182" w:rsidRPr="00721182">
        <w:rPr>
          <w:rFonts w:ascii="Avenir Next" w:hAnsi="Avenir Next"/>
          <w:b/>
        </w:rPr>
        <w:t xml:space="preserve">.4 </w:t>
      </w:r>
      <w:r w:rsidR="00721182" w:rsidRPr="00721182">
        <w:rPr>
          <w:rFonts w:ascii="Avenir Next" w:hAnsi="Avenir Next"/>
          <w:b/>
        </w:rPr>
        <w:tab/>
        <w:t>Background IP.</w:t>
      </w:r>
      <w:r w:rsidR="00721182" w:rsidRPr="00721182">
        <w:rPr>
          <w:rFonts w:ascii="Avenir Next" w:hAnsi="Avenir Next"/>
        </w:rPr>
        <w:t xml:space="preserve">  If </w:t>
      </w:r>
      <w:r w:rsidR="00C77108">
        <w:rPr>
          <w:rFonts w:ascii="Avenir Next" w:hAnsi="Avenir Next"/>
        </w:rPr>
        <w:t xml:space="preserve">either </w:t>
      </w:r>
      <w:r w:rsidR="00FF37EB">
        <w:rPr>
          <w:rFonts w:ascii="Avenir Next" w:hAnsi="Avenir Next"/>
        </w:rPr>
        <w:t>Member</w:t>
      </w:r>
      <w:r w:rsidR="00C77108">
        <w:rPr>
          <w:rFonts w:ascii="Avenir Next" w:hAnsi="Avenir Next"/>
        </w:rPr>
        <w:t>’s</w:t>
      </w:r>
      <w:r w:rsidR="00721182" w:rsidRPr="00721182">
        <w:rPr>
          <w:rFonts w:ascii="Avenir Next" w:hAnsi="Avenir Next"/>
        </w:rPr>
        <w:t xml:space="preserve"> Background IP will be used in the performance of a </w:t>
      </w:r>
      <w:r w:rsidR="00EC68DA">
        <w:rPr>
          <w:rFonts w:ascii="Avenir Next" w:hAnsi="Avenir Next"/>
          <w:bCs/>
        </w:rPr>
        <w:t>Joint Research Project or Consortium activities</w:t>
      </w:r>
      <w:r w:rsidR="00721182" w:rsidRPr="00721182">
        <w:rPr>
          <w:rFonts w:ascii="Avenir Next" w:hAnsi="Avenir Next"/>
        </w:rPr>
        <w:t xml:space="preserve">, then such </w:t>
      </w:r>
      <w:r w:rsidR="00FC335F">
        <w:rPr>
          <w:rFonts w:ascii="Avenir Next" w:hAnsi="Avenir Next"/>
        </w:rPr>
        <w:t>Member</w:t>
      </w:r>
      <w:r w:rsidR="00C77108">
        <w:rPr>
          <w:rFonts w:ascii="Avenir Next" w:hAnsi="Avenir Next"/>
        </w:rPr>
        <w:t>’s</w:t>
      </w:r>
      <w:r w:rsidR="00C77108" w:rsidRPr="00721182">
        <w:rPr>
          <w:rFonts w:ascii="Avenir Next" w:hAnsi="Avenir Next"/>
        </w:rPr>
        <w:t xml:space="preserve"> </w:t>
      </w:r>
      <w:r w:rsidR="00721182" w:rsidRPr="00721182">
        <w:rPr>
          <w:rFonts w:ascii="Avenir Next" w:hAnsi="Avenir Next"/>
        </w:rPr>
        <w:t>Background IP shall be</w:t>
      </w:r>
      <w:r w:rsidR="0055404D">
        <w:rPr>
          <w:rFonts w:ascii="Avenir Next" w:hAnsi="Avenir Next"/>
        </w:rPr>
        <w:t xml:space="preserve"> disclosed to </w:t>
      </w:r>
      <w:r w:rsidR="00C77108">
        <w:rPr>
          <w:rFonts w:ascii="Avenir Next" w:hAnsi="Avenir Next"/>
        </w:rPr>
        <w:t xml:space="preserve">the other </w:t>
      </w:r>
      <w:r w:rsidR="00FC335F">
        <w:rPr>
          <w:rFonts w:ascii="Avenir Next" w:hAnsi="Avenir Next"/>
        </w:rPr>
        <w:t>Member</w:t>
      </w:r>
      <w:r w:rsidR="00721182" w:rsidRPr="00721182">
        <w:rPr>
          <w:rFonts w:ascii="Avenir Next" w:hAnsi="Avenir Next"/>
        </w:rPr>
        <w:t xml:space="preserve">, and </w:t>
      </w:r>
      <w:r w:rsidR="007D5DA9">
        <w:rPr>
          <w:rFonts w:ascii="Avenir Next" w:hAnsi="Avenir Next"/>
        </w:rPr>
        <w:t>such Member hereby grants to the other Member a non-exclusive, fully paid up, royalty free,</w:t>
      </w:r>
      <w:r w:rsidR="00CC19CC">
        <w:rPr>
          <w:rFonts w:ascii="Avenir Next" w:hAnsi="Avenir Next"/>
        </w:rPr>
        <w:t xml:space="preserve"> license</w:t>
      </w:r>
      <w:r w:rsidR="007D5DA9">
        <w:rPr>
          <w:rFonts w:ascii="Avenir Next" w:hAnsi="Avenir Next"/>
        </w:rPr>
        <w:t xml:space="preserve"> under such Background IP solely for such other Member, including its</w:t>
      </w:r>
      <w:r w:rsidR="007D5DA9" w:rsidRPr="007D5DA9">
        <w:rPr>
          <w:rFonts w:ascii="Avenir Next" w:hAnsi="Avenir Next"/>
          <w:bCs/>
        </w:rPr>
        <w:t xml:space="preserve"> </w:t>
      </w:r>
      <w:r w:rsidR="007D5DA9">
        <w:rPr>
          <w:rFonts w:ascii="Avenir Next" w:hAnsi="Avenir Next"/>
          <w:bCs/>
        </w:rPr>
        <w:t>employees, (sub)contractors and agents,</w:t>
      </w:r>
      <w:r w:rsidR="007D5DA9">
        <w:rPr>
          <w:rFonts w:ascii="Avenir Next" w:hAnsi="Avenir Next"/>
        </w:rPr>
        <w:t xml:space="preserve"> to perform its activities under the Joint Research Program or other Consortium activities and to </w:t>
      </w:r>
      <w:proofErr w:type="spellStart"/>
      <w:r w:rsidR="007D5DA9">
        <w:rPr>
          <w:rFonts w:ascii="Avenir Next" w:hAnsi="Avenir Next"/>
        </w:rPr>
        <w:t>exericise</w:t>
      </w:r>
      <w:proofErr w:type="spellEnd"/>
      <w:r w:rsidR="007D5DA9">
        <w:rPr>
          <w:rFonts w:ascii="Avenir Next" w:hAnsi="Avenir Next"/>
        </w:rPr>
        <w:t xml:space="preserve"> its rights hereunder during the term of this </w:t>
      </w:r>
      <w:proofErr w:type="spellStart"/>
      <w:r w:rsidR="007D5DA9">
        <w:rPr>
          <w:rFonts w:ascii="Avenir Next" w:hAnsi="Avenir Next"/>
        </w:rPr>
        <w:t>Agreeement</w:t>
      </w:r>
      <w:proofErr w:type="spellEnd"/>
      <w:r w:rsidR="00721182" w:rsidRPr="00721182">
        <w:rPr>
          <w:rFonts w:ascii="Avenir Next" w:hAnsi="Avenir Next"/>
        </w:rPr>
        <w:t xml:space="preserve">. </w:t>
      </w:r>
      <w:r w:rsidR="00D21E3B" w:rsidRPr="00D21E3B">
        <w:rPr>
          <w:rFonts w:ascii="Avenir Next" w:hAnsi="Avenir Next"/>
        </w:rPr>
        <w:t xml:space="preserve"> </w:t>
      </w:r>
      <w:r w:rsidR="00D21E3B">
        <w:rPr>
          <w:rFonts w:ascii="Avenir Next" w:hAnsi="Avenir Next"/>
        </w:rPr>
        <w:t>T</w:t>
      </w:r>
      <w:r w:rsidR="00D21E3B" w:rsidRPr="00721182">
        <w:rPr>
          <w:rFonts w:ascii="Avenir Next" w:hAnsi="Avenir Next"/>
        </w:rPr>
        <w:t xml:space="preserve">o the extent legally and contractually available, </w:t>
      </w:r>
      <w:r w:rsidR="00D21E3B">
        <w:rPr>
          <w:rFonts w:ascii="Avenir Next" w:hAnsi="Avenir Next"/>
        </w:rPr>
        <w:t xml:space="preserve">the other Party </w:t>
      </w:r>
      <w:r w:rsidR="00D21E3B" w:rsidRPr="00721182">
        <w:rPr>
          <w:rFonts w:ascii="Avenir Next" w:hAnsi="Avenir Next"/>
        </w:rPr>
        <w:t xml:space="preserve">is provided an option to negotiate a non-exclusive license to make, have made, use, sell, reproduce, adapt, distribute, or otherwise practice </w:t>
      </w:r>
      <w:r w:rsidR="00D21E3B">
        <w:rPr>
          <w:rFonts w:ascii="Avenir Next" w:hAnsi="Avenir Next"/>
        </w:rPr>
        <w:t>such</w:t>
      </w:r>
      <w:r w:rsidR="00D21E3B" w:rsidRPr="00721182">
        <w:rPr>
          <w:rFonts w:ascii="Avenir Next" w:hAnsi="Avenir Next"/>
        </w:rPr>
        <w:t xml:space="preserve"> Background IP if such </w:t>
      </w:r>
      <w:r w:rsidR="00D21E3B">
        <w:rPr>
          <w:rFonts w:ascii="Avenir Next" w:hAnsi="Avenir Next"/>
        </w:rPr>
        <w:t>B</w:t>
      </w:r>
      <w:r w:rsidR="00D21E3B" w:rsidRPr="00721182">
        <w:rPr>
          <w:rFonts w:ascii="Avenir Next" w:hAnsi="Avenir Next"/>
        </w:rPr>
        <w:t>ackground IP is incorporated i</w:t>
      </w:r>
      <w:r w:rsidR="00D21E3B">
        <w:rPr>
          <w:rFonts w:ascii="Avenir Next" w:hAnsi="Avenir Next"/>
        </w:rPr>
        <w:t>nto a Joint Invention for purposes beyond the Joint Research Program or other Consortium Activities</w:t>
      </w:r>
      <w:r w:rsidR="00D21E3B" w:rsidRPr="00721182">
        <w:rPr>
          <w:rFonts w:ascii="Avenir Next" w:hAnsi="Avenir Next"/>
        </w:rPr>
        <w:t xml:space="preserve">.  Such option shall extend only to a license to use the </w:t>
      </w:r>
      <w:r w:rsidR="00D21E3B">
        <w:rPr>
          <w:rFonts w:ascii="Avenir Next" w:hAnsi="Avenir Next"/>
        </w:rPr>
        <w:t>Joint Invention</w:t>
      </w:r>
      <w:r w:rsidR="00D21E3B" w:rsidRPr="00721182">
        <w:rPr>
          <w:rFonts w:ascii="Avenir Next" w:hAnsi="Avenir Next"/>
        </w:rPr>
        <w:t xml:space="preserve">. </w:t>
      </w:r>
      <w:r w:rsidR="00D21E3B">
        <w:rPr>
          <w:rFonts w:ascii="Avenir Next" w:hAnsi="Avenir Next"/>
        </w:rPr>
        <w:t xml:space="preserve"> A Party’s</w:t>
      </w:r>
      <w:r w:rsidR="00D21E3B" w:rsidRPr="00721182">
        <w:rPr>
          <w:rFonts w:ascii="Avenir Next" w:hAnsi="Avenir Next"/>
        </w:rPr>
        <w:t xml:space="preserve"> option to negotiate a license to such </w:t>
      </w:r>
      <w:r w:rsidR="00D21E3B">
        <w:rPr>
          <w:rFonts w:ascii="Avenir Next" w:hAnsi="Avenir Next"/>
        </w:rPr>
        <w:t>other Party’s</w:t>
      </w:r>
      <w:r w:rsidR="00D21E3B" w:rsidRPr="00721182">
        <w:rPr>
          <w:rFonts w:ascii="Avenir Next" w:hAnsi="Avenir Next"/>
        </w:rPr>
        <w:t xml:space="preserve"> Background IP will begin after </w:t>
      </w:r>
      <w:r w:rsidR="00D21E3B">
        <w:rPr>
          <w:rFonts w:ascii="Avenir Next" w:hAnsi="Avenir Next"/>
        </w:rPr>
        <w:t>the Party</w:t>
      </w:r>
      <w:r w:rsidR="00D21E3B" w:rsidRPr="00721182">
        <w:rPr>
          <w:rFonts w:ascii="Avenir Next" w:hAnsi="Avenir Next"/>
        </w:rPr>
        <w:t xml:space="preserve"> provides written notification to </w:t>
      </w:r>
      <w:r w:rsidR="00D21E3B">
        <w:rPr>
          <w:rFonts w:ascii="Avenir Next" w:hAnsi="Avenir Next"/>
        </w:rPr>
        <w:t>the other Party</w:t>
      </w:r>
      <w:r w:rsidR="00D21E3B" w:rsidRPr="00721182">
        <w:rPr>
          <w:rFonts w:ascii="Avenir Next" w:hAnsi="Avenir Next"/>
        </w:rPr>
        <w:t xml:space="preserve"> of the inclusion of </w:t>
      </w:r>
      <w:r w:rsidR="00D21E3B">
        <w:rPr>
          <w:rFonts w:ascii="Avenir Next" w:hAnsi="Avenir Next"/>
        </w:rPr>
        <w:t xml:space="preserve">such </w:t>
      </w:r>
      <w:r w:rsidR="00D21E3B" w:rsidRPr="00721182">
        <w:rPr>
          <w:rFonts w:ascii="Avenir Next" w:hAnsi="Avenir Next"/>
        </w:rPr>
        <w:t xml:space="preserve">Background IP in a </w:t>
      </w:r>
      <w:r w:rsidR="00D21E3B">
        <w:rPr>
          <w:rFonts w:ascii="Avenir Next" w:hAnsi="Avenir Next"/>
        </w:rPr>
        <w:t>Joint Invention</w:t>
      </w:r>
      <w:r w:rsidR="00D21E3B" w:rsidRPr="00721182">
        <w:rPr>
          <w:rFonts w:ascii="Avenir Next" w:hAnsi="Avenir Next"/>
        </w:rPr>
        <w:t xml:space="preserve"> and will extend for a period of sixty (60) days.  All license rights are contingent on </w:t>
      </w:r>
      <w:r w:rsidR="00D21E3B">
        <w:rPr>
          <w:rFonts w:ascii="Avenir Next" w:hAnsi="Avenir Next"/>
        </w:rPr>
        <w:t>the other Party</w:t>
      </w:r>
      <w:r w:rsidR="00D21E3B" w:rsidRPr="00721182">
        <w:rPr>
          <w:rFonts w:ascii="Avenir Next" w:hAnsi="Avenir Next"/>
        </w:rPr>
        <w:t xml:space="preserve">’s right to grant such license. </w:t>
      </w:r>
    </w:p>
    <w:p w14:paraId="17998092" w14:textId="77777777" w:rsidR="00B94F6B" w:rsidRPr="00721182" w:rsidRDefault="00B94F6B" w:rsidP="001A5EF1">
      <w:pPr>
        <w:rPr>
          <w:rFonts w:ascii="Avenir Next" w:hAnsi="Avenir Next"/>
        </w:rPr>
      </w:pPr>
    </w:p>
    <w:p w14:paraId="6636AF5F" w14:textId="3F10B05F" w:rsidR="00721182" w:rsidRDefault="008A0052" w:rsidP="001A5EF1">
      <w:pPr>
        <w:rPr>
          <w:rFonts w:ascii="Avenir Next" w:hAnsi="Avenir Next"/>
        </w:rPr>
      </w:pPr>
      <w:r>
        <w:rPr>
          <w:rFonts w:ascii="Avenir Next" w:hAnsi="Avenir Next"/>
          <w:b/>
        </w:rPr>
        <w:t>5</w:t>
      </w:r>
      <w:r w:rsidR="00721182" w:rsidRPr="00721182">
        <w:rPr>
          <w:rFonts w:ascii="Avenir Next" w:hAnsi="Avenir Next"/>
          <w:b/>
        </w:rPr>
        <w:t>.5</w:t>
      </w:r>
      <w:r w:rsidR="00721182" w:rsidRPr="00721182">
        <w:rPr>
          <w:rFonts w:ascii="Avenir Next" w:hAnsi="Avenir Next"/>
          <w:b/>
        </w:rPr>
        <w:tab/>
        <w:t>Joint Inventions.</w:t>
      </w:r>
      <w:r w:rsidR="00721182" w:rsidRPr="00721182">
        <w:rPr>
          <w:rFonts w:ascii="Avenir Next" w:hAnsi="Avenir Next"/>
        </w:rPr>
        <w:t xml:space="preserve">   The </w:t>
      </w:r>
      <w:r w:rsidR="00D14E1D">
        <w:rPr>
          <w:rFonts w:ascii="Avenir Next" w:hAnsi="Avenir Next"/>
        </w:rPr>
        <w:t>Members</w:t>
      </w:r>
      <w:r w:rsidR="00721182" w:rsidRPr="00721182">
        <w:rPr>
          <w:rFonts w:ascii="Avenir Next" w:hAnsi="Avenir Next"/>
        </w:rPr>
        <w:t xml:space="preserve"> will meet to discuss in good faith which </w:t>
      </w:r>
      <w:r w:rsidR="00D14E1D">
        <w:rPr>
          <w:rFonts w:ascii="Avenir Next" w:hAnsi="Avenir Next"/>
        </w:rPr>
        <w:t>Member</w:t>
      </w:r>
      <w:r w:rsidR="00721182" w:rsidRPr="00721182">
        <w:rPr>
          <w:rFonts w:ascii="Avenir Next" w:hAnsi="Avenir Next"/>
        </w:rPr>
        <w:t xml:space="preserve"> will be responsible for the filing of any patents related to Joint Inventions. Title to all patents issued thereon shall be jointly held. </w:t>
      </w:r>
      <w:r w:rsidR="00002C87">
        <w:rPr>
          <w:rFonts w:ascii="Avenir Next" w:hAnsi="Avenir Next"/>
        </w:rPr>
        <w:t>The relevant</w:t>
      </w:r>
      <w:r w:rsidR="00721182" w:rsidRPr="00721182">
        <w:rPr>
          <w:rFonts w:ascii="Avenir Next" w:hAnsi="Avenir Next"/>
        </w:rPr>
        <w:t xml:space="preserve"> </w:t>
      </w:r>
      <w:r w:rsidR="00002C87">
        <w:rPr>
          <w:rFonts w:ascii="Avenir Next" w:hAnsi="Avenir Next"/>
        </w:rPr>
        <w:t xml:space="preserve">inventors (e.g., University Researchers or </w:t>
      </w:r>
      <w:r w:rsidR="0084346F">
        <w:rPr>
          <w:rFonts w:ascii="Avenir Next" w:hAnsi="Avenir Next"/>
        </w:rPr>
        <w:t>PARTNER</w:t>
      </w:r>
      <w:r w:rsidR="00002C87">
        <w:rPr>
          <w:rFonts w:ascii="Avenir Next" w:hAnsi="Avenir Next"/>
        </w:rPr>
        <w:t xml:space="preserve"> employee or agents, as applicable) </w:t>
      </w:r>
      <w:r w:rsidR="00721182" w:rsidRPr="00721182">
        <w:rPr>
          <w:rFonts w:ascii="Avenir Next" w:hAnsi="Avenir Next"/>
        </w:rPr>
        <w:t xml:space="preserve">of the non-filing </w:t>
      </w:r>
      <w:r w:rsidR="00D14E1D">
        <w:rPr>
          <w:rFonts w:ascii="Avenir Next" w:hAnsi="Avenir Next"/>
        </w:rPr>
        <w:t>Member</w:t>
      </w:r>
      <w:r w:rsidR="00721182" w:rsidRPr="00721182">
        <w:rPr>
          <w:rFonts w:ascii="Avenir Next" w:hAnsi="Avenir Next"/>
        </w:rPr>
        <w:t xml:space="preserve"> shall fully </w:t>
      </w:r>
      <w:r w:rsidR="00002C87">
        <w:rPr>
          <w:rFonts w:ascii="Avenir Next" w:hAnsi="Avenir Next"/>
        </w:rPr>
        <w:t xml:space="preserve">and reasonably </w:t>
      </w:r>
      <w:r w:rsidR="00721182" w:rsidRPr="00721182">
        <w:rPr>
          <w:rFonts w:ascii="Avenir Next" w:hAnsi="Avenir Next"/>
        </w:rPr>
        <w:t xml:space="preserve">cooperate with the filing </w:t>
      </w:r>
      <w:r w:rsidR="00D14E1D">
        <w:rPr>
          <w:rFonts w:ascii="Avenir Next" w:hAnsi="Avenir Next"/>
        </w:rPr>
        <w:t>Member</w:t>
      </w:r>
      <w:r w:rsidR="00721182" w:rsidRPr="00721182">
        <w:rPr>
          <w:rFonts w:ascii="Avenir Next" w:hAnsi="Avenir Next"/>
        </w:rPr>
        <w:t xml:space="preserve"> in the registration and/or application, prosecution, and maintenance of Joint Inventions. </w:t>
      </w:r>
      <w:r w:rsidR="00C77108">
        <w:rPr>
          <w:rFonts w:ascii="Avenir Next" w:hAnsi="Avenir Next"/>
        </w:rPr>
        <w:t xml:space="preserve">Each </w:t>
      </w:r>
      <w:r w:rsidR="00002C87">
        <w:rPr>
          <w:rFonts w:ascii="Avenir Next" w:hAnsi="Avenir Next"/>
        </w:rPr>
        <w:t>Member</w:t>
      </w:r>
      <w:r w:rsidR="00C77108" w:rsidRPr="00721182">
        <w:rPr>
          <w:rFonts w:ascii="Avenir Next" w:hAnsi="Avenir Next"/>
        </w:rPr>
        <w:t xml:space="preserve"> </w:t>
      </w:r>
      <w:r w:rsidR="00002C87">
        <w:rPr>
          <w:rFonts w:ascii="Avenir Next" w:hAnsi="Avenir Next"/>
        </w:rPr>
        <w:t xml:space="preserve">hereby </w:t>
      </w:r>
      <w:r w:rsidR="00721182" w:rsidRPr="00721182">
        <w:rPr>
          <w:rFonts w:ascii="Avenir Next" w:hAnsi="Avenir Next"/>
        </w:rPr>
        <w:t xml:space="preserve">grants </w:t>
      </w:r>
      <w:r w:rsidR="00C77108">
        <w:rPr>
          <w:rFonts w:ascii="Avenir Next" w:hAnsi="Avenir Next"/>
        </w:rPr>
        <w:t xml:space="preserve">the other </w:t>
      </w:r>
      <w:r w:rsidR="00002C87">
        <w:rPr>
          <w:rFonts w:ascii="Avenir Next" w:hAnsi="Avenir Next"/>
        </w:rPr>
        <w:t>Member</w:t>
      </w:r>
      <w:r w:rsidR="00721182" w:rsidRPr="00721182">
        <w:rPr>
          <w:rFonts w:ascii="Avenir Next" w:hAnsi="Avenir Next"/>
        </w:rPr>
        <w:t xml:space="preserve"> an option to negotiate an exclusive license under </w:t>
      </w:r>
      <w:r w:rsidR="00C77108">
        <w:rPr>
          <w:rFonts w:ascii="Avenir Next" w:hAnsi="Avenir Next"/>
        </w:rPr>
        <w:t xml:space="preserve">the other </w:t>
      </w:r>
      <w:r w:rsidR="00002C87">
        <w:rPr>
          <w:rFonts w:ascii="Avenir Next" w:hAnsi="Avenir Next"/>
        </w:rPr>
        <w:t>Member</w:t>
      </w:r>
      <w:r w:rsidR="00C77108" w:rsidRPr="00721182">
        <w:rPr>
          <w:rFonts w:ascii="Avenir Next" w:hAnsi="Avenir Next"/>
        </w:rPr>
        <w:t xml:space="preserve">’s </w:t>
      </w:r>
      <w:r w:rsidR="00721182" w:rsidRPr="00721182">
        <w:rPr>
          <w:rFonts w:ascii="Avenir Next" w:hAnsi="Avenir Next"/>
        </w:rPr>
        <w:t xml:space="preserve">interest in all </w:t>
      </w:r>
      <w:r w:rsidR="00002C87">
        <w:rPr>
          <w:rFonts w:ascii="Avenir Next" w:hAnsi="Avenir Next"/>
        </w:rPr>
        <w:t xml:space="preserve">or certain </w:t>
      </w:r>
      <w:r w:rsidR="00721182" w:rsidRPr="00721182">
        <w:rPr>
          <w:rFonts w:ascii="Avenir Next" w:hAnsi="Avenir Next"/>
        </w:rPr>
        <w:t xml:space="preserve">Joint Inventions. The option </w:t>
      </w:r>
      <w:r w:rsidR="00002C87">
        <w:rPr>
          <w:rFonts w:ascii="Avenir Next" w:hAnsi="Avenir Next"/>
        </w:rPr>
        <w:t xml:space="preserve">right </w:t>
      </w:r>
      <w:r w:rsidR="00721182" w:rsidRPr="00721182">
        <w:rPr>
          <w:rFonts w:ascii="Avenir Next" w:hAnsi="Avenir Next"/>
        </w:rPr>
        <w:t xml:space="preserve">will extend for a period of sixty (60) days after </w:t>
      </w:r>
      <w:r w:rsidR="00002C87">
        <w:rPr>
          <w:rFonts w:ascii="Avenir Next" w:hAnsi="Avenir Next"/>
        </w:rPr>
        <w:t xml:space="preserve">the </w:t>
      </w:r>
      <w:proofErr w:type="spellStart"/>
      <w:r w:rsidR="009048D9" w:rsidRPr="00721182">
        <w:rPr>
          <w:rFonts w:ascii="Avenir Next" w:hAnsi="Avenir Next"/>
        </w:rPr>
        <w:t>the</w:t>
      </w:r>
      <w:proofErr w:type="spellEnd"/>
      <w:r w:rsidR="009048D9" w:rsidRPr="00721182">
        <w:rPr>
          <w:rFonts w:ascii="Avenir Next" w:hAnsi="Avenir Next"/>
        </w:rPr>
        <w:t xml:space="preserve"> date of receipt of written notice of the </w:t>
      </w:r>
      <w:r w:rsidR="00721182" w:rsidRPr="00721182">
        <w:rPr>
          <w:rFonts w:ascii="Avenir Next" w:hAnsi="Avenir Next"/>
        </w:rPr>
        <w:t xml:space="preserve">Joint Invention (“Option Period”).  The terms and conditions of any such exclusive license will be negotiated in good faith and agreed upon in writing between </w:t>
      </w:r>
      <w:r w:rsidR="0084346F">
        <w:rPr>
          <w:rFonts w:ascii="Avenir Next" w:hAnsi="Avenir Next"/>
        </w:rPr>
        <w:t>PARTNER</w:t>
      </w:r>
      <w:r w:rsidR="00721182" w:rsidRPr="00721182">
        <w:rPr>
          <w:rFonts w:ascii="Avenir Next" w:hAnsi="Avenir Next"/>
        </w:rPr>
        <w:t xml:space="preserve"> and </w:t>
      </w:r>
      <w:r w:rsidR="00721182" w:rsidRPr="00721182">
        <w:rPr>
          <w:rFonts w:ascii="Avenir Next" w:hAnsi="Avenir Next"/>
        </w:rPr>
        <w:lastRenderedPageBreak/>
        <w:t>University within sixty (60) days of the exercise of the option. All such licenses will be subject to rights retained by the United States government in accordance with Chapter 18 of Title 35 of the United States Code (35 U.S.C. §§ 200-212) and the regulations thereunder (37 C.F.R. Part 401) when applicable.</w:t>
      </w:r>
    </w:p>
    <w:p w14:paraId="74B651B9" w14:textId="77777777" w:rsidR="00B94F6B" w:rsidRPr="00721182" w:rsidRDefault="00B94F6B" w:rsidP="001A5EF1">
      <w:pPr>
        <w:rPr>
          <w:rFonts w:ascii="Avenir Next" w:hAnsi="Avenir Next"/>
        </w:rPr>
      </w:pPr>
    </w:p>
    <w:p w14:paraId="5AF2C021" w14:textId="5D55613F" w:rsidR="00721182" w:rsidRDefault="008A0052" w:rsidP="001A5EF1">
      <w:pPr>
        <w:rPr>
          <w:rFonts w:ascii="Avenir Next" w:hAnsi="Avenir Next"/>
        </w:rPr>
      </w:pPr>
      <w:r>
        <w:rPr>
          <w:rFonts w:ascii="Avenir Next" w:hAnsi="Avenir Next"/>
          <w:b/>
        </w:rPr>
        <w:t>5</w:t>
      </w:r>
      <w:r w:rsidR="00721182" w:rsidRPr="00721182">
        <w:rPr>
          <w:rFonts w:ascii="Avenir Next" w:hAnsi="Avenir Next"/>
          <w:b/>
        </w:rPr>
        <w:t xml:space="preserve">.5.1  </w:t>
      </w:r>
      <w:r w:rsidR="00721182" w:rsidRPr="00721182">
        <w:rPr>
          <w:rFonts w:ascii="Avenir Next" w:hAnsi="Avenir Next"/>
        </w:rPr>
        <w:t xml:space="preserve">If the </w:t>
      </w:r>
      <w:r w:rsidR="00D14E1D">
        <w:rPr>
          <w:rFonts w:ascii="Avenir Next" w:hAnsi="Avenir Next"/>
        </w:rPr>
        <w:t>Members</w:t>
      </w:r>
      <w:r w:rsidR="00721182" w:rsidRPr="00721182">
        <w:rPr>
          <w:rFonts w:ascii="Avenir Next" w:hAnsi="Avenir Next"/>
        </w:rPr>
        <w:t xml:space="preserve"> mutually agree to pursue a patent on a Joint Invention, all expenses incurred in obtaining such patents thereunder shall be jointly shared, and each </w:t>
      </w:r>
      <w:r w:rsidR="00D14E1D">
        <w:rPr>
          <w:rFonts w:ascii="Avenir Next" w:hAnsi="Avenir Next"/>
        </w:rPr>
        <w:t>Member</w:t>
      </w:r>
      <w:r w:rsidR="00721182" w:rsidRPr="00721182">
        <w:rPr>
          <w:rFonts w:ascii="Avenir Next" w:hAnsi="Avenir Next"/>
        </w:rPr>
        <w:t xml:space="preserve"> shall have the unrestricted right to fully exploit their respective interest in any such Joint Invention, including to</w:t>
      </w:r>
      <w:r w:rsidR="009048D9">
        <w:rPr>
          <w:rFonts w:ascii="Avenir Next" w:hAnsi="Avenir Next"/>
        </w:rPr>
        <w:t xml:space="preserve"> </w:t>
      </w:r>
      <w:r w:rsidR="009048D9" w:rsidRPr="00721182">
        <w:rPr>
          <w:rFonts w:ascii="Avenir Next" w:hAnsi="Avenir Next"/>
        </w:rPr>
        <w:t xml:space="preserve">nonexclusively </w:t>
      </w:r>
      <w:r w:rsidR="00721182" w:rsidRPr="00721182">
        <w:rPr>
          <w:rFonts w:ascii="Avenir Next" w:hAnsi="Avenir Next"/>
        </w:rPr>
        <w:t xml:space="preserve"> license </w:t>
      </w:r>
      <w:r w:rsidR="00002C87">
        <w:rPr>
          <w:rFonts w:ascii="Avenir Next" w:hAnsi="Avenir Next"/>
        </w:rPr>
        <w:t xml:space="preserve">such Member’s rights in such Joint Invention </w:t>
      </w:r>
      <w:r w:rsidR="00721182" w:rsidRPr="00721182">
        <w:rPr>
          <w:rFonts w:ascii="Avenir Next" w:hAnsi="Avenir Next"/>
        </w:rPr>
        <w:t xml:space="preserve">to third parties thereunder, without accounting to the other </w:t>
      </w:r>
      <w:r w:rsidR="00D14E1D">
        <w:rPr>
          <w:rFonts w:ascii="Avenir Next" w:hAnsi="Avenir Next"/>
        </w:rPr>
        <w:t>Member</w:t>
      </w:r>
      <w:r w:rsidR="00721182" w:rsidRPr="00721182">
        <w:rPr>
          <w:rFonts w:ascii="Avenir Next" w:hAnsi="Avenir Next"/>
        </w:rPr>
        <w:t xml:space="preserve">, subject to the terms of this Agreement. </w:t>
      </w:r>
      <w:r w:rsidR="00C77108">
        <w:rPr>
          <w:rFonts w:ascii="Avenir Next" w:hAnsi="Avenir Next"/>
        </w:rPr>
        <w:t xml:space="preserve">Each </w:t>
      </w:r>
      <w:r w:rsidR="00002C87">
        <w:rPr>
          <w:rFonts w:ascii="Avenir Next" w:hAnsi="Avenir Next"/>
        </w:rPr>
        <w:t>Member</w:t>
      </w:r>
      <w:r w:rsidR="00C77108" w:rsidRPr="00721182">
        <w:rPr>
          <w:rFonts w:ascii="Avenir Next" w:hAnsi="Avenir Next"/>
        </w:rPr>
        <w:t xml:space="preserve"> </w:t>
      </w:r>
      <w:r w:rsidR="00721182" w:rsidRPr="00721182">
        <w:rPr>
          <w:rFonts w:ascii="Avenir Next" w:hAnsi="Avenir Next"/>
        </w:rPr>
        <w:t xml:space="preserve">shall obtain </w:t>
      </w:r>
      <w:r w:rsidR="00C77108">
        <w:rPr>
          <w:rFonts w:ascii="Avenir Next" w:hAnsi="Avenir Next"/>
        </w:rPr>
        <w:t xml:space="preserve">the other </w:t>
      </w:r>
      <w:r w:rsidR="00002C87">
        <w:rPr>
          <w:rFonts w:ascii="Avenir Next" w:hAnsi="Avenir Next"/>
        </w:rPr>
        <w:t>Member</w:t>
      </w:r>
      <w:r w:rsidR="00C77108" w:rsidRPr="00721182">
        <w:rPr>
          <w:rFonts w:ascii="Avenir Next" w:hAnsi="Avenir Next"/>
        </w:rPr>
        <w:t xml:space="preserve">’s </w:t>
      </w:r>
      <w:r w:rsidR="00721182" w:rsidRPr="00721182">
        <w:rPr>
          <w:rFonts w:ascii="Avenir Next" w:hAnsi="Avenir Next"/>
        </w:rPr>
        <w:t xml:space="preserve">prior written approval if any action during prosecution will affect ownership of any patent pursued on a Joint Invention. </w:t>
      </w:r>
    </w:p>
    <w:p w14:paraId="30F154A6" w14:textId="77777777" w:rsidR="00B94F6B" w:rsidRPr="00721182" w:rsidRDefault="00B94F6B" w:rsidP="001A5EF1">
      <w:pPr>
        <w:rPr>
          <w:rFonts w:ascii="Avenir Next" w:hAnsi="Avenir Next"/>
        </w:rPr>
      </w:pPr>
    </w:p>
    <w:p w14:paraId="2DC18C0E" w14:textId="54615655" w:rsidR="00721182" w:rsidRDefault="008A0052" w:rsidP="001A5EF1">
      <w:pPr>
        <w:rPr>
          <w:rFonts w:ascii="Avenir Next" w:hAnsi="Avenir Next"/>
        </w:rPr>
      </w:pPr>
      <w:proofErr w:type="gramStart"/>
      <w:r>
        <w:rPr>
          <w:rFonts w:ascii="Avenir Next" w:hAnsi="Avenir Next"/>
          <w:b/>
        </w:rPr>
        <w:t>5</w:t>
      </w:r>
      <w:r w:rsidR="00721182" w:rsidRPr="00721182">
        <w:rPr>
          <w:rFonts w:ascii="Avenir Next" w:hAnsi="Avenir Next"/>
          <w:b/>
        </w:rPr>
        <w:t xml:space="preserve">.5.2  </w:t>
      </w:r>
      <w:r w:rsidR="00721182" w:rsidRPr="00721182">
        <w:rPr>
          <w:rFonts w:ascii="Avenir Next" w:hAnsi="Avenir Next"/>
        </w:rPr>
        <w:t>If</w:t>
      </w:r>
      <w:proofErr w:type="gramEnd"/>
      <w:r w:rsidR="00721182" w:rsidRPr="00721182">
        <w:rPr>
          <w:rFonts w:ascii="Avenir Next" w:hAnsi="Avenir Next"/>
        </w:rPr>
        <w:t xml:space="preserve"> University elects not to participate in the filing of a patent application for a Joint Invention, </w:t>
      </w:r>
      <w:r w:rsidR="00002C87">
        <w:rPr>
          <w:rFonts w:ascii="Avenir Next" w:hAnsi="Avenir Next"/>
        </w:rPr>
        <w:t xml:space="preserve">University shall notify </w:t>
      </w:r>
      <w:r w:rsidR="0084346F">
        <w:rPr>
          <w:rFonts w:ascii="Avenir Next" w:hAnsi="Avenir Next"/>
        </w:rPr>
        <w:t>PARTNER</w:t>
      </w:r>
      <w:r w:rsidR="00002C87">
        <w:rPr>
          <w:rFonts w:ascii="Avenir Next" w:hAnsi="Avenir Next"/>
        </w:rPr>
        <w:t xml:space="preserve"> in writing and </w:t>
      </w:r>
      <w:r w:rsidR="0084346F">
        <w:rPr>
          <w:rFonts w:ascii="Avenir Next" w:hAnsi="Avenir Next"/>
        </w:rPr>
        <w:t>PARTNER</w:t>
      </w:r>
      <w:r w:rsidR="00721182" w:rsidRPr="00721182">
        <w:rPr>
          <w:rFonts w:ascii="Avenir Next" w:hAnsi="Avenir Next"/>
        </w:rPr>
        <w:t xml:space="preserve"> shall have the right</w:t>
      </w:r>
      <w:r w:rsidR="00002C87">
        <w:rPr>
          <w:rFonts w:ascii="Avenir Next" w:hAnsi="Avenir Next"/>
        </w:rPr>
        <w:t>, but not the obligation,</w:t>
      </w:r>
      <w:r w:rsidR="00721182" w:rsidRPr="00721182">
        <w:rPr>
          <w:rFonts w:ascii="Avenir Next" w:hAnsi="Avenir Next"/>
        </w:rPr>
        <w:t xml:space="preserve"> to file such application at its own expense and shall have full control over the prosecution and maintenance thereof even though title to any patent issued shall be jointly held. </w:t>
      </w:r>
      <w:r w:rsidR="0084346F">
        <w:rPr>
          <w:rFonts w:ascii="Avenir Next" w:hAnsi="Avenir Next"/>
        </w:rPr>
        <w:t>PARTNER</w:t>
      </w:r>
      <w:r w:rsidR="00721182" w:rsidRPr="00721182">
        <w:rPr>
          <w:rFonts w:ascii="Avenir Next" w:hAnsi="Avenir Next"/>
        </w:rPr>
        <w:t xml:space="preserve"> shall obtain University’s prior written approval if any action during prosecution will affect University’s ownership of any patent pursued on a Joint Invention.  In this event, University </w:t>
      </w:r>
      <w:r w:rsidR="00002C87">
        <w:rPr>
          <w:rFonts w:ascii="Avenir Next" w:hAnsi="Avenir Next"/>
        </w:rPr>
        <w:t xml:space="preserve">hereby </w:t>
      </w:r>
      <w:r w:rsidR="00721182" w:rsidRPr="00721182">
        <w:rPr>
          <w:rFonts w:ascii="Avenir Next" w:hAnsi="Avenir Next"/>
        </w:rPr>
        <w:t xml:space="preserve">grants to </w:t>
      </w:r>
      <w:r w:rsidR="0084346F">
        <w:rPr>
          <w:rFonts w:ascii="Avenir Next" w:hAnsi="Avenir Next"/>
        </w:rPr>
        <w:t>PARTNER</w:t>
      </w:r>
      <w:r w:rsidR="00721182" w:rsidRPr="00721182">
        <w:rPr>
          <w:rFonts w:ascii="Avenir Next" w:hAnsi="Avenir Next"/>
        </w:rPr>
        <w:t xml:space="preserve"> a perpetual, royalty-free, exclusive, worldwide license to its interest in said Joint Invention, subject only to the right reserved to the University to use, make, have made, distribute, publish, create derivative works based upon, or otherwise practice such Joint Invention for its educational and research mission, and to the United States government in accordance with Chapter 18 of Title 35 of the United States Code (35 U.S.C. §§ 200-212) and the regulations thereunder (37 C.F.R. Part 401). </w:t>
      </w:r>
    </w:p>
    <w:p w14:paraId="56C4F8E5" w14:textId="77777777" w:rsidR="00B94F6B" w:rsidRPr="00721182" w:rsidRDefault="00B94F6B" w:rsidP="001A5EF1">
      <w:pPr>
        <w:rPr>
          <w:rFonts w:ascii="Avenir Next" w:hAnsi="Avenir Next"/>
        </w:rPr>
      </w:pPr>
    </w:p>
    <w:p w14:paraId="7526B54C" w14:textId="6DF9810F" w:rsidR="00721182" w:rsidRDefault="008A0052" w:rsidP="001A5EF1">
      <w:pPr>
        <w:rPr>
          <w:rFonts w:ascii="Avenir Next" w:hAnsi="Avenir Next"/>
        </w:rPr>
      </w:pPr>
      <w:r>
        <w:rPr>
          <w:rFonts w:ascii="Avenir Next" w:hAnsi="Avenir Next"/>
          <w:b/>
        </w:rPr>
        <w:t>5</w:t>
      </w:r>
      <w:r w:rsidR="00721182" w:rsidRPr="00721182">
        <w:rPr>
          <w:rFonts w:ascii="Avenir Next" w:hAnsi="Avenir Next"/>
          <w:b/>
        </w:rPr>
        <w:t>.5.3</w:t>
      </w:r>
      <w:r w:rsidR="00721182" w:rsidRPr="00721182">
        <w:rPr>
          <w:rFonts w:ascii="Avenir Next" w:hAnsi="Avenir Next"/>
        </w:rPr>
        <w:tab/>
        <w:t xml:space="preserve">If </w:t>
      </w:r>
      <w:r w:rsidR="0084346F">
        <w:rPr>
          <w:rFonts w:ascii="Avenir Next" w:hAnsi="Avenir Next"/>
        </w:rPr>
        <w:t>PARTNER</w:t>
      </w:r>
      <w:r w:rsidR="00721182" w:rsidRPr="00721182">
        <w:rPr>
          <w:rFonts w:ascii="Avenir Next" w:hAnsi="Avenir Next"/>
        </w:rPr>
        <w:t xml:space="preserve"> </w:t>
      </w:r>
      <w:r w:rsidR="00C47400" w:rsidRPr="00721182">
        <w:rPr>
          <w:rFonts w:ascii="Avenir Next" w:hAnsi="Avenir Next"/>
        </w:rPr>
        <w:t>elects not to participate in the filing of a</w:t>
      </w:r>
      <w:r w:rsidR="00C47400">
        <w:rPr>
          <w:rFonts w:ascii="Avenir Next" w:hAnsi="Avenir Next"/>
        </w:rPr>
        <w:t xml:space="preserve"> patent</w:t>
      </w:r>
      <w:r w:rsidR="00721182" w:rsidRPr="00721182">
        <w:rPr>
          <w:rFonts w:ascii="Avenir Next" w:hAnsi="Avenir Next"/>
        </w:rPr>
        <w:t xml:space="preserve"> application for a Joint Invention, </w:t>
      </w:r>
      <w:r w:rsidR="0084346F">
        <w:rPr>
          <w:rFonts w:ascii="Avenir Next" w:hAnsi="Avenir Next"/>
        </w:rPr>
        <w:t>PARTNER</w:t>
      </w:r>
      <w:r w:rsidR="00002C87">
        <w:rPr>
          <w:rFonts w:ascii="Avenir Next" w:hAnsi="Avenir Next"/>
        </w:rPr>
        <w:t xml:space="preserve"> shall notify University in writing and </w:t>
      </w:r>
      <w:r w:rsidR="00721182" w:rsidRPr="00721182">
        <w:rPr>
          <w:rFonts w:ascii="Avenir Next" w:hAnsi="Avenir Next"/>
        </w:rPr>
        <w:t>University shall have the right</w:t>
      </w:r>
      <w:r w:rsidR="00002C87">
        <w:rPr>
          <w:rFonts w:ascii="Avenir Next" w:hAnsi="Avenir Next"/>
        </w:rPr>
        <w:t>, but not the obligation,</w:t>
      </w:r>
      <w:r w:rsidR="00721182" w:rsidRPr="00721182">
        <w:rPr>
          <w:rFonts w:ascii="Avenir Next" w:hAnsi="Avenir Next"/>
        </w:rPr>
        <w:t xml:space="preserve"> to file such application at its own expense and shall have full control over the prosecution and maintenance thereof even though title to any patent issued shall be jointly held. All expenses incurred in obtaining such patents thereunder shall be born entirely by </w:t>
      </w:r>
      <w:proofErr w:type="gramStart"/>
      <w:r w:rsidR="00721182" w:rsidRPr="00721182">
        <w:rPr>
          <w:rFonts w:ascii="Avenir Next" w:hAnsi="Avenir Next"/>
        </w:rPr>
        <w:t>University</w:t>
      </w:r>
      <w:proofErr w:type="gramEnd"/>
      <w:r w:rsidR="006814FD">
        <w:rPr>
          <w:rFonts w:ascii="Avenir Next" w:hAnsi="Avenir Next"/>
        </w:rPr>
        <w:t>.  University</w:t>
      </w:r>
      <w:r w:rsidR="006814FD" w:rsidRPr="00721182">
        <w:rPr>
          <w:rFonts w:ascii="Avenir Next" w:hAnsi="Avenir Next"/>
        </w:rPr>
        <w:t xml:space="preserve"> shall obtain </w:t>
      </w:r>
      <w:r w:rsidR="0084346F">
        <w:rPr>
          <w:rFonts w:ascii="Avenir Next" w:hAnsi="Avenir Next"/>
        </w:rPr>
        <w:t>PARTNER</w:t>
      </w:r>
      <w:r w:rsidR="006814FD" w:rsidRPr="00721182">
        <w:rPr>
          <w:rFonts w:ascii="Avenir Next" w:hAnsi="Avenir Next"/>
        </w:rPr>
        <w:t xml:space="preserve">’s prior written approval if any action during prosecution will affect </w:t>
      </w:r>
      <w:r w:rsidR="0084346F">
        <w:rPr>
          <w:rFonts w:ascii="Avenir Next" w:hAnsi="Avenir Next"/>
        </w:rPr>
        <w:t>PARTNER</w:t>
      </w:r>
      <w:r w:rsidR="006814FD" w:rsidRPr="00721182">
        <w:rPr>
          <w:rFonts w:ascii="Avenir Next" w:hAnsi="Avenir Next"/>
        </w:rPr>
        <w:t xml:space="preserve">’s ownership of any patent pursued on a Joint Invention.  In this event, </w:t>
      </w:r>
      <w:r w:rsidR="0084346F">
        <w:rPr>
          <w:rFonts w:ascii="Avenir Next" w:hAnsi="Avenir Next"/>
        </w:rPr>
        <w:t>PARTNER</w:t>
      </w:r>
      <w:r w:rsidR="006814FD">
        <w:rPr>
          <w:rFonts w:ascii="Avenir Next" w:hAnsi="Avenir Next"/>
        </w:rPr>
        <w:t xml:space="preserve"> </w:t>
      </w:r>
      <w:r w:rsidR="00002C87">
        <w:rPr>
          <w:rFonts w:ascii="Avenir Next" w:hAnsi="Avenir Next"/>
        </w:rPr>
        <w:t xml:space="preserve">hereby </w:t>
      </w:r>
      <w:r w:rsidR="006814FD" w:rsidRPr="00721182">
        <w:rPr>
          <w:rFonts w:ascii="Avenir Next" w:hAnsi="Avenir Next"/>
        </w:rPr>
        <w:t xml:space="preserve">grants to </w:t>
      </w:r>
      <w:r w:rsidR="006814FD">
        <w:rPr>
          <w:rFonts w:ascii="Avenir Next" w:hAnsi="Avenir Next"/>
        </w:rPr>
        <w:t>University</w:t>
      </w:r>
      <w:r w:rsidR="006814FD" w:rsidRPr="00721182">
        <w:rPr>
          <w:rFonts w:ascii="Avenir Next" w:hAnsi="Avenir Next"/>
        </w:rPr>
        <w:t xml:space="preserve"> a perpetual, royalty-free, exclusive, worldwide license to its interest in said Joint Invention, subject only to the right reserved to </w:t>
      </w:r>
      <w:r w:rsidR="0084346F">
        <w:rPr>
          <w:rFonts w:ascii="Avenir Next" w:hAnsi="Avenir Next"/>
        </w:rPr>
        <w:t>PARTNER</w:t>
      </w:r>
      <w:r w:rsidR="006814FD" w:rsidRPr="00721182">
        <w:rPr>
          <w:rFonts w:ascii="Avenir Next" w:hAnsi="Avenir Next"/>
        </w:rPr>
        <w:t xml:space="preserve"> to use, make, have made, distribute, publish, create derivative works based upon, or otherwise practice such Joint Invention for its educational and research mission, and to the United States </w:t>
      </w:r>
      <w:r w:rsidR="006814FD" w:rsidRPr="00721182">
        <w:rPr>
          <w:rFonts w:ascii="Avenir Next" w:hAnsi="Avenir Next"/>
        </w:rPr>
        <w:lastRenderedPageBreak/>
        <w:t>government in accordance with Chapter 18 of Title 35 of the United States Code (35 U.S.C. §§ 200-212) and the regulations thereunder (37 C.F.R. Part 401)</w:t>
      </w:r>
      <w:r w:rsidR="00721182" w:rsidRPr="00721182">
        <w:rPr>
          <w:rFonts w:ascii="Avenir Next" w:hAnsi="Avenir Next"/>
        </w:rPr>
        <w:t xml:space="preserve">.  </w:t>
      </w:r>
    </w:p>
    <w:p w14:paraId="12341A58" w14:textId="77777777" w:rsidR="00B94F6B" w:rsidRPr="00721182" w:rsidRDefault="00B94F6B" w:rsidP="001A5EF1">
      <w:pPr>
        <w:rPr>
          <w:rFonts w:ascii="Avenir Next" w:hAnsi="Avenir Next"/>
        </w:rPr>
      </w:pPr>
    </w:p>
    <w:p w14:paraId="690617FF" w14:textId="4BD5D19C" w:rsidR="00721182" w:rsidRDefault="008A0052" w:rsidP="001A5EF1">
      <w:pPr>
        <w:rPr>
          <w:rFonts w:ascii="Avenir Next" w:hAnsi="Avenir Next"/>
        </w:rPr>
      </w:pPr>
      <w:r>
        <w:rPr>
          <w:rFonts w:ascii="Avenir Next" w:hAnsi="Avenir Next"/>
          <w:b/>
          <w:bCs/>
        </w:rPr>
        <w:t>5</w:t>
      </w:r>
      <w:r w:rsidR="00721182" w:rsidRPr="00721182">
        <w:rPr>
          <w:rFonts w:ascii="Avenir Next" w:hAnsi="Avenir Next"/>
          <w:b/>
          <w:bCs/>
        </w:rPr>
        <w:t xml:space="preserve">.6 </w:t>
      </w:r>
      <w:r w:rsidR="00721182" w:rsidRPr="00721182">
        <w:rPr>
          <w:rFonts w:ascii="Avenir Next" w:hAnsi="Avenir Next"/>
          <w:b/>
          <w:bCs/>
        </w:rPr>
        <w:tab/>
        <w:t xml:space="preserve">Copyright Registration.  </w:t>
      </w:r>
      <w:r w:rsidR="00721182" w:rsidRPr="00721182">
        <w:rPr>
          <w:rFonts w:ascii="Avenir Next" w:hAnsi="Avenir Next"/>
        </w:rPr>
        <w:t xml:space="preserve">If both </w:t>
      </w:r>
      <w:r w:rsidR="00D14E1D">
        <w:rPr>
          <w:rFonts w:ascii="Avenir Next" w:hAnsi="Avenir Next"/>
        </w:rPr>
        <w:t>Members</w:t>
      </w:r>
      <w:r w:rsidR="00721182" w:rsidRPr="00721182">
        <w:rPr>
          <w:rFonts w:ascii="Avenir Next" w:hAnsi="Avenir Next"/>
        </w:rPr>
        <w:t xml:space="preserve"> are authors of copyrightable Intellectual Property, they will meet in good faith to discuss whether registration of the Intellectual Property is desired. If the </w:t>
      </w:r>
      <w:r w:rsidR="00D14E1D">
        <w:rPr>
          <w:rFonts w:ascii="Avenir Next" w:hAnsi="Avenir Next"/>
        </w:rPr>
        <w:t>Members</w:t>
      </w:r>
      <w:r w:rsidR="00721182" w:rsidRPr="00721182">
        <w:rPr>
          <w:rFonts w:ascii="Avenir Next" w:hAnsi="Avenir Next"/>
        </w:rPr>
        <w:t xml:space="preserve"> agree to pursue registration, then the costs will be shared between the </w:t>
      </w:r>
      <w:r w:rsidR="00D14E1D">
        <w:rPr>
          <w:rFonts w:ascii="Avenir Next" w:hAnsi="Avenir Next"/>
        </w:rPr>
        <w:t>Members</w:t>
      </w:r>
      <w:r w:rsidR="00721182" w:rsidRPr="00721182">
        <w:rPr>
          <w:rFonts w:ascii="Avenir Next" w:hAnsi="Avenir Next"/>
        </w:rPr>
        <w:t xml:space="preserve">.  </w:t>
      </w:r>
    </w:p>
    <w:p w14:paraId="75824EDD" w14:textId="77777777" w:rsidR="00B94F6B" w:rsidRPr="00721182" w:rsidRDefault="00B94F6B" w:rsidP="001A5EF1">
      <w:pPr>
        <w:rPr>
          <w:rFonts w:ascii="Avenir Next" w:hAnsi="Avenir Next"/>
        </w:rPr>
      </w:pPr>
    </w:p>
    <w:p w14:paraId="29D3875A" w14:textId="2B4D72B2" w:rsidR="00721182" w:rsidRDefault="008A0052" w:rsidP="001A5EF1">
      <w:pPr>
        <w:rPr>
          <w:rFonts w:ascii="Avenir Next" w:hAnsi="Avenir Next"/>
        </w:rPr>
      </w:pPr>
      <w:r>
        <w:rPr>
          <w:rFonts w:ascii="Avenir Next" w:hAnsi="Avenir Next"/>
          <w:b/>
        </w:rPr>
        <w:t>5</w:t>
      </w:r>
      <w:r w:rsidR="00721182" w:rsidRPr="00721182">
        <w:rPr>
          <w:rFonts w:ascii="Avenir Next" w:hAnsi="Avenir Next"/>
          <w:b/>
        </w:rPr>
        <w:t>.7</w:t>
      </w:r>
      <w:r w:rsidR="00721182" w:rsidRPr="00721182">
        <w:rPr>
          <w:rFonts w:ascii="Avenir Next" w:hAnsi="Avenir Next"/>
          <w:b/>
        </w:rPr>
        <w:tab/>
        <w:t>Notice of Infringement.</w:t>
      </w:r>
      <w:r w:rsidR="00721182" w:rsidRPr="00721182">
        <w:rPr>
          <w:rFonts w:ascii="Avenir Next" w:hAnsi="Avenir Next"/>
        </w:rPr>
        <w:t xml:space="preserve">  Either </w:t>
      </w:r>
      <w:r w:rsidR="00D14E1D">
        <w:rPr>
          <w:rFonts w:ascii="Avenir Next" w:hAnsi="Avenir Next"/>
        </w:rPr>
        <w:t>Member</w:t>
      </w:r>
      <w:r w:rsidR="00721182" w:rsidRPr="00721182">
        <w:rPr>
          <w:rFonts w:ascii="Avenir Next" w:hAnsi="Avenir Next"/>
        </w:rPr>
        <w:t xml:space="preserve"> having knowledge of an infringement of any </w:t>
      </w:r>
      <w:r w:rsidR="00156F9E">
        <w:rPr>
          <w:rFonts w:ascii="Avenir Next" w:hAnsi="Avenir Next"/>
        </w:rPr>
        <w:t xml:space="preserve">Intellectual Property </w:t>
      </w:r>
      <w:r w:rsidR="00721182" w:rsidRPr="00721182">
        <w:rPr>
          <w:rFonts w:ascii="Avenir Next" w:hAnsi="Avenir Next"/>
        </w:rPr>
        <w:t xml:space="preserve">shall immediately give notice to the other </w:t>
      </w:r>
      <w:r w:rsidR="00D14E1D">
        <w:rPr>
          <w:rFonts w:ascii="Avenir Next" w:hAnsi="Avenir Next"/>
        </w:rPr>
        <w:t>Member</w:t>
      </w:r>
      <w:r w:rsidR="00721182" w:rsidRPr="00721182">
        <w:rPr>
          <w:rFonts w:ascii="Avenir Next" w:hAnsi="Avenir Next"/>
        </w:rPr>
        <w:t xml:space="preserve">. </w:t>
      </w:r>
    </w:p>
    <w:p w14:paraId="7C78EE4F" w14:textId="77777777" w:rsidR="00B94F6B" w:rsidRPr="00721182" w:rsidRDefault="00B94F6B" w:rsidP="001A5EF1">
      <w:pPr>
        <w:rPr>
          <w:rFonts w:ascii="Avenir Next" w:hAnsi="Avenir Next"/>
        </w:rPr>
      </w:pPr>
    </w:p>
    <w:p w14:paraId="32FC48E2" w14:textId="5535EF01" w:rsidR="00721182" w:rsidRDefault="008A0052" w:rsidP="001A5EF1">
      <w:pPr>
        <w:rPr>
          <w:rFonts w:ascii="Avenir Next" w:hAnsi="Avenir Next"/>
        </w:rPr>
      </w:pPr>
      <w:r>
        <w:rPr>
          <w:rFonts w:ascii="Avenir Next" w:hAnsi="Avenir Next"/>
          <w:b/>
        </w:rPr>
        <w:t>5</w:t>
      </w:r>
      <w:r w:rsidR="00721182" w:rsidRPr="00721182">
        <w:rPr>
          <w:rFonts w:ascii="Avenir Next" w:hAnsi="Avenir Next"/>
          <w:b/>
        </w:rPr>
        <w:t>.8</w:t>
      </w:r>
      <w:r w:rsidR="00721182" w:rsidRPr="00721182">
        <w:rPr>
          <w:rFonts w:ascii="Avenir Next" w:hAnsi="Avenir Next"/>
        </w:rPr>
        <w:tab/>
        <w:t xml:space="preserve">Each </w:t>
      </w:r>
      <w:r w:rsidR="00D14E1D">
        <w:rPr>
          <w:rFonts w:ascii="Avenir Next" w:hAnsi="Avenir Next"/>
        </w:rPr>
        <w:t>Member</w:t>
      </w:r>
      <w:r w:rsidR="00721182" w:rsidRPr="00721182">
        <w:rPr>
          <w:rFonts w:ascii="Avenir Next" w:hAnsi="Avenir Next"/>
        </w:rPr>
        <w:t xml:space="preserve"> will protect its own Intellectual Property in its own discretion and at its own expense. </w:t>
      </w:r>
    </w:p>
    <w:p w14:paraId="36857865" w14:textId="77777777" w:rsidR="00B94F6B" w:rsidRPr="00721182" w:rsidRDefault="00B94F6B" w:rsidP="001A5EF1">
      <w:pPr>
        <w:rPr>
          <w:rFonts w:ascii="Avenir Next" w:hAnsi="Avenir Next"/>
        </w:rPr>
      </w:pPr>
    </w:p>
    <w:p w14:paraId="1384E0FE" w14:textId="111ED920" w:rsidR="00721182" w:rsidRPr="00721182" w:rsidRDefault="008A0052" w:rsidP="001A5EF1">
      <w:pPr>
        <w:rPr>
          <w:rFonts w:ascii="Avenir Next" w:hAnsi="Avenir Next"/>
        </w:rPr>
      </w:pPr>
      <w:r>
        <w:rPr>
          <w:rFonts w:ascii="Avenir Next" w:hAnsi="Avenir Next"/>
          <w:b/>
        </w:rPr>
        <w:t>5</w:t>
      </w:r>
      <w:r w:rsidR="00721182" w:rsidRPr="00721182">
        <w:rPr>
          <w:rFonts w:ascii="Avenir Next" w:hAnsi="Avenir Next"/>
          <w:b/>
        </w:rPr>
        <w:t>.9</w:t>
      </w:r>
      <w:r w:rsidR="00721182" w:rsidRPr="00721182">
        <w:rPr>
          <w:rFonts w:ascii="Avenir Next" w:hAnsi="Avenir Next"/>
        </w:rPr>
        <w:tab/>
        <w:t xml:space="preserve">The provisions of this Section will survive termination or expiration of this Agreement.   </w:t>
      </w:r>
    </w:p>
    <w:p w14:paraId="6B07C822" w14:textId="77777777" w:rsidR="00316967" w:rsidRDefault="00316967" w:rsidP="001A5EF1">
      <w:pPr>
        <w:rPr>
          <w:rFonts w:ascii="Avenir Next" w:hAnsi="Avenir Next"/>
        </w:rPr>
      </w:pPr>
    </w:p>
    <w:p w14:paraId="4895968E" w14:textId="677C5958" w:rsidR="0033282B" w:rsidRDefault="008A0052" w:rsidP="001A5EF1">
      <w:pPr>
        <w:rPr>
          <w:rFonts w:ascii="Avenir Next" w:hAnsi="Avenir Next"/>
          <w:b/>
          <w:bCs/>
        </w:rPr>
      </w:pPr>
      <w:r>
        <w:rPr>
          <w:rFonts w:ascii="Avenir Next" w:hAnsi="Avenir Next"/>
          <w:b/>
          <w:bCs/>
        </w:rPr>
        <w:t>6</w:t>
      </w:r>
      <w:r w:rsidR="0055404D">
        <w:rPr>
          <w:rFonts w:ascii="Avenir Next" w:hAnsi="Avenir Next"/>
          <w:b/>
          <w:bCs/>
        </w:rPr>
        <w:t xml:space="preserve">.  </w:t>
      </w:r>
      <w:r w:rsidR="005C77EE">
        <w:rPr>
          <w:rFonts w:ascii="Avenir Next" w:hAnsi="Avenir Next"/>
          <w:b/>
          <w:bCs/>
        </w:rPr>
        <w:t>Institutional Compliance</w:t>
      </w:r>
    </w:p>
    <w:p w14:paraId="298E8D40" w14:textId="5686B3E8" w:rsidR="005C77EE" w:rsidRDefault="005C77EE" w:rsidP="001A5EF1">
      <w:pPr>
        <w:rPr>
          <w:rFonts w:ascii="Avenir Next" w:hAnsi="Avenir Next"/>
          <w:b/>
          <w:bCs/>
        </w:rPr>
      </w:pPr>
    </w:p>
    <w:p w14:paraId="7B6AEB8D" w14:textId="1A74EA5B" w:rsidR="005C77EE" w:rsidRPr="005C77EE" w:rsidRDefault="005C77EE" w:rsidP="001A5EF1">
      <w:pPr>
        <w:rPr>
          <w:rFonts w:ascii="Avenir Next" w:hAnsi="Avenir Next"/>
          <w:bCs/>
        </w:rPr>
      </w:pPr>
      <w:r>
        <w:rPr>
          <w:rFonts w:ascii="Avenir Next" w:hAnsi="Avenir Next"/>
          <w:bCs/>
        </w:rPr>
        <w:t xml:space="preserve">The Members will follow their own established procedures and protocols, including </w:t>
      </w:r>
      <w:r w:rsidR="00F3241B">
        <w:rPr>
          <w:rFonts w:ascii="Avenir Next" w:hAnsi="Avenir Next"/>
          <w:bCs/>
        </w:rPr>
        <w:t xml:space="preserve">those mandated </w:t>
      </w:r>
      <w:r>
        <w:rPr>
          <w:rFonts w:ascii="Avenir Next" w:hAnsi="Avenir Next"/>
          <w:bCs/>
        </w:rPr>
        <w:t xml:space="preserve">by applicable institutional committees and officials, and will follow applicable state and federal requirements.  </w:t>
      </w:r>
    </w:p>
    <w:p w14:paraId="5E326EEC" w14:textId="77777777" w:rsidR="0033282B" w:rsidRDefault="0033282B" w:rsidP="001A5EF1">
      <w:pPr>
        <w:rPr>
          <w:rFonts w:ascii="Avenir Next" w:hAnsi="Avenir Next"/>
        </w:rPr>
      </w:pPr>
    </w:p>
    <w:p w14:paraId="1CE3FD8C" w14:textId="287C7211" w:rsidR="00316967" w:rsidRDefault="001B4DB7" w:rsidP="001A5EF1">
      <w:pPr>
        <w:rPr>
          <w:rFonts w:ascii="Avenir Next" w:hAnsi="Avenir Next"/>
          <w:b/>
          <w:bCs/>
        </w:rPr>
      </w:pPr>
      <w:r>
        <w:rPr>
          <w:rFonts w:ascii="Avenir Next" w:hAnsi="Avenir Next"/>
          <w:b/>
          <w:bCs/>
        </w:rPr>
        <w:t>7</w:t>
      </w:r>
      <w:r w:rsidR="0055404D">
        <w:rPr>
          <w:rFonts w:ascii="Avenir Next" w:hAnsi="Avenir Next"/>
          <w:b/>
          <w:bCs/>
        </w:rPr>
        <w:t xml:space="preserve">.  </w:t>
      </w:r>
      <w:r w:rsidR="005C77EE">
        <w:rPr>
          <w:rFonts w:ascii="Avenir Next" w:hAnsi="Avenir Next"/>
          <w:b/>
          <w:bCs/>
        </w:rPr>
        <w:t>Confidential Information</w:t>
      </w:r>
    </w:p>
    <w:p w14:paraId="636634E2" w14:textId="77777777" w:rsidR="005C77EE" w:rsidRPr="005C77EE" w:rsidRDefault="005C77EE" w:rsidP="001A5EF1">
      <w:pPr>
        <w:rPr>
          <w:rFonts w:ascii="Avenir Next" w:hAnsi="Avenir Next"/>
          <w:b/>
          <w:bCs/>
        </w:rPr>
      </w:pPr>
    </w:p>
    <w:p w14:paraId="78181C91" w14:textId="17BA3720" w:rsidR="00C00115" w:rsidRDefault="00C00115" w:rsidP="001A5EF1">
      <w:pPr>
        <w:rPr>
          <w:rFonts w:ascii="Avenir Next" w:hAnsi="Avenir Next" w:cs="Microsoft Sans Serif"/>
        </w:rPr>
      </w:pPr>
      <w:r w:rsidRPr="001F6C03">
        <w:rPr>
          <w:rFonts w:ascii="Avenir Next" w:hAnsi="Avenir Next" w:cs="Microsoft Sans Serif"/>
        </w:rPr>
        <w:t xml:space="preserve">The </w:t>
      </w:r>
      <w:r w:rsidR="00D14E1D">
        <w:rPr>
          <w:rFonts w:ascii="Avenir Next" w:hAnsi="Avenir Next" w:cs="Microsoft Sans Serif"/>
        </w:rPr>
        <w:t>Members</w:t>
      </w:r>
      <w:r w:rsidRPr="001F6C03">
        <w:rPr>
          <w:rFonts w:ascii="Avenir Next" w:hAnsi="Avenir Next" w:cs="Microsoft Sans Serif"/>
        </w:rPr>
        <w:t xml:space="preserve"> will maintain in confidence proprietary or trade-secret information disclosed or submitted to the other </w:t>
      </w:r>
      <w:r w:rsidR="00D14E1D">
        <w:rPr>
          <w:rFonts w:ascii="Avenir Next" w:hAnsi="Avenir Next" w:cs="Microsoft Sans Serif"/>
        </w:rPr>
        <w:t>Member</w:t>
      </w:r>
      <w:r w:rsidRPr="001F6C03">
        <w:rPr>
          <w:rFonts w:ascii="Avenir Next" w:hAnsi="Avenir Next" w:cs="Microsoft Sans Serif"/>
        </w:rPr>
        <w:t xml:space="preserve"> that is designated as </w:t>
      </w:r>
      <w:r>
        <w:rPr>
          <w:rFonts w:ascii="Avenir Next" w:hAnsi="Avenir Next" w:cs="Microsoft Sans Serif"/>
        </w:rPr>
        <w:t>c</w:t>
      </w:r>
      <w:r w:rsidRPr="001F6C03">
        <w:rPr>
          <w:rFonts w:ascii="Avenir Next" w:hAnsi="Avenir Next" w:cs="Microsoft Sans Serif"/>
        </w:rPr>
        <w:t>onfidential information at the time of disclosure</w:t>
      </w:r>
      <w:r>
        <w:rPr>
          <w:rFonts w:ascii="Avenir Next" w:hAnsi="Avenir Next" w:cs="Microsoft Sans Serif"/>
        </w:rPr>
        <w:t>, designated</w:t>
      </w:r>
      <w:r w:rsidR="004963F8">
        <w:rPr>
          <w:rFonts w:ascii="Avenir Next" w:hAnsi="Avenir Next" w:cs="Microsoft Sans Serif"/>
        </w:rPr>
        <w:t xml:space="preserve"> as confidential</w:t>
      </w:r>
      <w:r>
        <w:rPr>
          <w:rFonts w:ascii="Avenir Next" w:hAnsi="Avenir Next" w:cs="Microsoft Sans Serif"/>
        </w:rPr>
        <w:t xml:space="preserve"> within seven 7 days of disclosure</w:t>
      </w:r>
      <w:r w:rsidR="006814FD">
        <w:rPr>
          <w:rFonts w:ascii="Avenir Next" w:hAnsi="Avenir Next" w:cs="Microsoft Sans Serif"/>
        </w:rPr>
        <w:t xml:space="preserve">, or would </w:t>
      </w:r>
      <w:r w:rsidR="004963F8">
        <w:rPr>
          <w:rFonts w:ascii="Avenir Next" w:hAnsi="Avenir Next" w:cs="Microsoft Sans Serif"/>
        </w:rPr>
        <w:t xml:space="preserve">reasonably </w:t>
      </w:r>
      <w:r w:rsidR="006814FD">
        <w:rPr>
          <w:rFonts w:ascii="Avenir Next" w:hAnsi="Avenir Next" w:cs="Microsoft Sans Serif"/>
        </w:rPr>
        <w:t>be considered confidential information</w:t>
      </w:r>
      <w:r w:rsidR="004963F8">
        <w:rPr>
          <w:rFonts w:ascii="Avenir Next" w:hAnsi="Avenir Next" w:cs="Microsoft Sans Serif"/>
        </w:rPr>
        <w:t xml:space="preserve"> by a person with experience in the research field </w:t>
      </w:r>
      <w:r w:rsidRPr="001F6C03">
        <w:rPr>
          <w:rFonts w:ascii="Avenir Next" w:hAnsi="Avenir Next" w:cs="Microsoft Sans Serif"/>
        </w:rPr>
        <w:t>(</w:t>
      </w:r>
      <w:r w:rsidR="006814FD">
        <w:rPr>
          <w:rFonts w:ascii="Avenir Next" w:hAnsi="Avenir Next" w:cs="Microsoft Sans Serif"/>
        </w:rPr>
        <w:t>“</w:t>
      </w:r>
      <w:r w:rsidRPr="001F6C03">
        <w:rPr>
          <w:rFonts w:ascii="Avenir Next" w:hAnsi="Avenir Next" w:cs="Microsoft Sans Serif"/>
        </w:rPr>
        <w:t>Confidential Information</w:t>
      </w:r>
      <w:r w:rsidR="006814FD">
        <w:rPr>
          <w:rFonts w:ascii="Avenir Next" w:hAnsi="Avenir Next" w:cs="Microsoft Sans Serif"/>
        </w:rPr>
        <w:t>”</w:t>
      </w:r>
      <w:r w:rsidRPr="001F6C03">
        <w:rPr>
          <w:rFonts w:ascii="Avenir Next" w:hAnsi="Avenir Next" w:cs="Microsoft Sans Serif"/>
        </w:rPr>
        <w:t xml:space="preserve">). </w:t>
      </w:r>
      <w:r w:rsidR="0061663B">
        <w:rPr>
          <w:rFonts w:ascii="Avenir Next" w:hAnsi="Avenir Next" w:cs="Microsoft Sans Serif"/>
        </w:rPr>
        <w:t xml:space="preserve">The Members must afford Confidential Information the same protections it provides to its own confidential information.  </w:t>
      </w:r>
      <w:r w:rsidRPr="001F6C03">
        <w:rPr>
          <w:rFonts w:ascii="Avenir Next" w:hAnsi="Avenir Next" w:cs="Microsoft Sans Serif"/>
        </w:rPr>
        <w:t>Confidential Information does not include information which:</w:t>
      </w:r>
    </w:p>
    <w:p w14:paraId="21DD6D9C" w14:textId="77777777" w:rsidR="00C00115" w:rsidRPr="001F6C03" w:rsidRDefault="00C00115" w:rsidP="001A5EF1">
      <w:pPr>
        <w:rPr>
          <w:rFonts w:ascii="Avenir Next" w:hAnsi="Avenir Next" w:cs="Microsoft Sans Serif"/>
          <w:b/>
        </w:rPr>
      </w:pPr>
    </w:p>
    <w:p w14:paraId="500CE202" w14:textId="7197F833" w:rsidR="00C00115" w:rsidRPr="001F6C03" w:rsidRDefault="00C00115" w:rsidP="001A5EF1">
      <w:pPr>
        <w:numPr>
          <w:ilvl w:val="0"/>
          <w:numId w:val="2"/>
        </w:numPr>
        <w:rPr>
          <w:rFonts w:ascii="Avenir Next" w:hAnsi="Avenir Next" w:cs="Microsoft Sans Serif"/>
        </w:rPr>
      </w:pPr>
      <w:r w:rsidRPr="001F6C03">
        <w:rPr>
          <w:rFonts w:ascii="Avenir Next" w:hAnsi="Avenir Next" w:cs="Microsoft Sans Serif"/>
        </w:rPr>
        <w:t xml:space="preserve">is available in the public domain or becomes available to the public through no act of the receiving </w:t>
      </w:r>
      <w:r w:rsidR="00D14E1D">
        <w:rPr>
          <w:rFonts w:ascii="Avenir Next" w:hAnsi="Avenir Next" w:cs="Microsoft Sans Serif"/>
        </w:rPr>
        <w:t>Member</w:t>
      </w:r>
      <w:r w:rsidRPr="001F6C03">
        <w:rPr>
          <w:rFonts w:ascii="Avenir Next" w:hAnsi="Avenir Next" w:cs="Microsoft Sans Serif"/>
        </w:rPr>
        <w:t>; or</w:t>
      </w:r>
    </w:p>
    <w:p w14:paraId="19473FF8" w14:textId="6892DEC8" w:rsidR="00C00115" w:rsidRPr="001F6C03" w:rsidRDefault="00C00115" w:rsidP="001A5EF1">
      <w:pPr>
        <w:numPr>
          <w:ilvl w:val="0"/>
          <w:numId w:val="2"/>
        </w:numPr>
        <w:rPr>
          <w:rFonts w:ascii="Avenir Next" w:hAnsi="Avenir Next" w:cs="Microsoft Sans Serif"/>
        </w:rPr>
      </w:pPr>
      <w:r w:rsidRPr="001F6C03">
        <w:rPr>
          <w:rFonts w:ascii="Avenir Next" w:hAnsi="Avenir Next" w:cs="Microsoft Sans Serif"/>
        </w:rPr>
        <w:t xml:space="preserve">is independently known prior to receipt thereof or is discovered independently by an employee of the receiving </w:t>
      </w:r>
      <w:r w:rsidR="00D14E1D">
        <w:rPr>
          <w:rFonts w:ascii="Avenir Next" w:hAnsi="Avenir Next" w:cs="Microsoft Sans Serif"/>
        </w:rPr>
        <w:t>Member</w:t>
      </w:r>
      <w:r w:rsidRPr="001F6C03">
        <w:rPr>
          <w:rFonts w:ascii="Avenir Next" w:hAnsi="Avenir Next" w:cs="Microsoft Sans Serif"/>
        </w:rPr>
        <w:t xml:space="preserve"> who had no access to the information supplied by the disclosing </w:t>
      </w:r>
      <w:r w:rsidR="00D14E1D">
        <w:rPr>
          <w:rFonts w:ascii="Avenir Next" w:hAnsi="Avenir Next" w:cs="Microsoft Sans Serif"/>
        </w:rPr>
        <w:t>Member</w:t>
      </w:r>
      <w:r w:rsidRPr="001F6C03">
        <w:rPr>
          <w:rFonts w:ascii="Avenir Next" w:hAnsi="Avenir Next" w:cs="Microsoft Sans Serif"/>
        </w:rPr>
        <w:t xml:space="preserve"> under this Agreement; or</w:t>
      </w:r>
    </w:p>
    <w:p w14:paraId="5D6DCD61" w14:textId="02BC9308" w:rsidR="00C00115" w:rsidRPr="001F6C03" w:rsidRDefault="00C00115" w:rsidP="001A5EF1">
      <w:pPr>
        <w:numPr>
          <w:ilvl w:val="0"/>
          <w:numId w:val="2"/>
        </w:numPr>
        <w:rPr>
          <w:rFonts w:ascii="Avenir Next" w:hAnsi="Avenir Next" w:cs="Microsoft Sans Serif"/>
        </w:rPr>
      </w:pPr>
      <w:r w:rsidRPr="001F6C03">
        <w:rPr>
          <w:rFonts w:ascii="Avenir Next" w:hAnsi="Avenir Next" w:cs="Microsoft Sans Serif"/>
        </w:rPr>
        <w:t xml:space="preserve">is made available to the receiving </w:t>
      </w:r>
      <w:r w:rsidR="00D14E1D">
        <w:rPr>
          <w:rFonts w:ascii="Avenir Next" w:hAnsi="Avenir Next" w:cs="Microsoft Sans Serif"/>
        </w:rPr>
        <w:t>Member</w:t>
      </w:r>
      <w:r w:rsidRPr="001F6C03">
        <w:rPr>
          <w:rFonts w:ascii="Avenir Next" w:hAnsi="Avenir Next" w:cs="Microsoft Sans Serif"/>
        </w:rPr>
        <w:t xml:space="preserve"> as a matter of lawful right by a third party; or</w:t>
      </w:r>
    </w:p>
    <w:p w14:paraId="586CFC98" w14:textId="77777777" w:rsidR="00C00115" w:rsidRPr="001F6C03" w:rsidRDefault="00C00115" w:rsidP="001A5EF1">
      <w:pPr>
        <w:numPr>
          <w:ilvl w:val="0"/>
          <w:numId w:val="2"/>
        </w:numPr>
        <w:rPr>
          <w:rFonts w:ascii="Avenir Next" w:hAnsi="Avenir Next" w:cs="Microsoft Sans Serif"/>
        </w:rPr>
      </w:pPr>
      <w:r w:rsidRPr="001F6C03">
        <w:rPr>
          <w:rFonts w:ascii="Avenir Next" w:hAnsi="Avenir Next" w:cs="Microsoft Sans Serif"/>
        </w:rPr>
        <w:lastRenderedPageBreak/>
        <w:t>is required to be disclosed by applicable law.</w:t>
      </w:r>
    </w:p>
    <w:p w14:paraId="682344CF" w14:textId="77777777" w:rsidR="00C00115" w:rsidRPr="001F6C03" w:rsidRDefault="00C00115" w:rsidP="001A5EF1">
      <w:pPr>
        <w:pStyle w:val="BodyText"/>
        <w:rPr>
          <w:rFonts w:ascii="Avenir Next" w:hAnsi="Avenir Next" w:cs="Microsoft Sans Serif"/>
          <w:szCs w:val="22"/>
        </w:rPr>
      </w:pPr>
    </w:p>
    <w:p w14:paraId="0369CD16" w14:textId="69AE881D" w:rsidR="00316967" w:rsidRPr="002F4871" w:rsidRDefault="00C00115" w:rsidP="001A5EF1">
      <w:pPr>
        <w:pStyle w:val="BodyText"/>
        <w:rPr>
          <w:rFonts w:ascii="Avenir Next" w:hAnsi="Avenir Next" w:cs="Microsoft Sans Serif"/>
          <w:szCs w:val="22"/>
        </w:rPr>
      </w:pPr>
      <w:r w:rsidRPr="001F6C03">
        <w:rPr>
          <w:rFonts w:ascii="Avenir Next" w:hAnsi="Avenir Next" w:cs="Microsoft Sans Serif"/>
          <w:szCs w:val="22"/>
        </w:rPr>
        <w:t xml:space="preserve">The obligations under this paragraph shall survive and continue for </w:t>
      </w:r>
      <w:r>
        <w:rPr>
          <w:rFonts w:ascii="Avenir Next" w:hAnsi="Avenir Next" w:cs="Microsoft Sans Serif"/>
          <w:szCs w:val="22"/>
        </w:rPr>
        <w:t>three</w:t>
      </w:r>
      <w:r w:rsidRPr="001F6C03">
        <w:rPr>
          <w:rFonts w:ascii="Avenir Next" w:hAnsi="Avenir Next" w:cs="Microsoft Sans Serif"/>
          <w:szCs w:val="22"/>
        </w:rPr>
        <w:t xml:space="preserve"> (</w:t>
      </w:r>
      <w:r>
        <w:rPr>
          <w:rFonts w:ascii="Avenir Next" w:hAnsi="Avenir Next" w:cs="Microsoft Sans Serif"/>
          <w:szCs w:val="22"/>
        </w:rPr>
        <w:t>3</w:t>
      </w:r>
      <w:r w:rsidRPr="001F6C03">
        <w:rPr>
          <w:rFonts w:ascii="Avenir Next" w:hAnsi="Avenir Next" w:cs="Microsoft Sans Serif"/>
          <w:szCs w:val="22"/>
        </w:rPr>
        <w:t>) year</w:t>
      </w:r>
      <w:r>
        <w:rPr>
          <w:rFonts w:ascii="Avenir Next" w:hAnsi="Avenir Next" w:cs="Microsoft Sans Serif"/>
          <w:szCs w:val="22"/>
        </w:rPr>
        <w:t>s</w:t>
      </w:r>
      <w:r w:rsidRPr="001F6C03">
        <w:rPr>
          <w:rFonts w:ascii="Avenir Next" w:hAnsi="Avenir Next" w:cs="Microsoft Sans Serif"/>
          <w:szCs w:val="22"/>
        </w:rPr>
        <w:t xml:space="preserve"> after this Agreement ends, except for trade secrets, in which case the information shall remain confidential and subject to the terms of this Agreement until such time that the information no longer constitutes a trade secret.</w:t>
      </w:r>
    </w:p>
    <w:p w14:paraId="328CFD6C" w14:textId="1B36A2F3" w:rsidR="002F4871" w:rsidRDefault="002F4871" w:rsidP="001A5EF1">
      <w:pPr>
        <w:rPr>
          <w:rFonts w:ascii="Avenir Next" w:hAnsi="Avenir Next"/>
        </w:rPr>
      </w:pPr>
      <w:r w:rsidRPr="002F4871">
        <w:rPr>
          <w:rFonts w:ascii="Avenir Next" w:hAnsi="Avenir Next"/>
        </w:rPr>
        <w:t xml:space="preserve">To the extent </w:t>
      </w:r>
      <w:r w:rsidR="00C4684A">
        <w:rPr>
          <w:rFonts w:ascii="Avenir Next" w:hAnsi="Avenir Next"/>
        </w:rPr>
        <w:t>University</w:t>
      </w:r>
      <w:r w:rsidR="004963F8">
        <w:rPr>
          <w:rFonts w:ascii="Avenir Next" w:hAnsi="Avenir Next"/>
        </w:rPr>
        <w:t xml:space="preserve"> </w:t>
      </w:r>
      <w:r w:rsidRPr="002F4871">
        <w:rPr>
          <w:rFonts w:ascii="Avenir Next" w:hAnsi="Avenir Next"/>
        </w:rPr>
        <w:t xml:space="preserve">is subject to freedom of information or public record laws (“FOIL”), nothing in this Agreement shall be interpreted as limiting its obligations thereto; provided, however, that to the extent permitted under applicable FOIL, </w:t>
      </w:r>
      <w:r w:rsidR="00C4684A">
        <w:rPr>
          <w:rFonts w:ascii="Avenir Next" w:hAnsi="Avenir Next"/>
        </w:rPr>
        <w:t>Univer</w:t>
      </w:r>
      <w:r w:rsidR="00F3241B">
        <w:rPr>
          <w:rFonts w:ascii="Avenir Next" w:hAnsi="Avenir Next"/>
        </w:rPr>
        <w:t>s</w:t>
      </w:r>
      <w:r w:rsidR="00C4684A">
        <w:rPr>
          <w:rFonts w:ascii="Avenir Next" w:hAnsi="Avenir Next"/>
        </w:rPr>
        <w:t>ity</w:t>
      </w:r>
      <w:r w:rsidRPr="002F4871">
        <w:rPr>
          <w:rFonts w:ascii="Avenir Next" w:hAnsi="Avenir Next"/>
        </w:rPr>
        <w:t xml:space="preserve"> will: (</w:t>
      </w:r>
      <w:proofErr w:type="spellStart"/>
      <w:r w:rsidRPr="002F4871">
        <w:rPr>
          <w:rFonts w:ascii="Avenir Next" w:hAnsi="Avenir Next"/>
        </w:rPr>
        <w:t>i</w:t>
      </w:r>
      <w:proofErr w:type="spellEnd"/>
      <w:r w:rsidRPr="002F4871">
        <w:rPr>
          <w:rFonts w:ascii="Avenir Next" w:hAnsi="Avenir Next"/>
        </w:rPr>
        <w:t xml:space="preserve">) provide </w:t>
      </w:r>
      <w:r w:rsidR="0084346F">
        <w:rPr>
          <w:rFonts w:ascii="Avenir Next" w:hAnsi="Avenir Next"/>
        </w:rPr>
        <w:t>PARTNER</w:t>
      </w:r>
      <w:r w:rsidRPr="002F4871">
        <w:rPr>
          <w:rFonts w:ascii="Avenir Next" w:hAnsi="Avenir Next"/>
        </w:rPr>
        <w:t xml:space="preserve"> with notice of a proper FOIL request made by a third party prior to disclosure by </w:t>
      </w:r>
      <w:r w:rsidR="00C4684A">
        <w:rPr>
          <w:rFonts w:ascii="Avenir Next" w:hAnsi="Avenir Next"/>
        </w:rPr>
        <w:t>Univer</w:t>
      </w:r>
      <w:r w:rsidR="00F3241B">
        <w:rPr>
          <w:rFonts w:ascii="Avenir Next" w:hAnsi="Avenir Next"/>
        </w:rPr>
        <w:t>s</w:t>
      </w:r>
      <w:r w:rsidR="00C4684A">
        <w:rPr>
          <w:rFonts w:ascii="Avenir Next" w:hAnsi="Avenir Next"/>
        </w:rPr>
        <w:t>ity</w:t>
      </w:r>
      <w:r w:rsidRPr="002F4871">
        <w:rPr>
          <w:rFonts w:ascii="Avenir Next" w:hAnsi="Avenir Next"/>
        </w:rPr>
        <w:t xml:space="preserve"> and (ii) give </w:t>
      </w:r>
      <w:r w:rsidR="0084346F">
        <w:rPr>
          <w:rFonts w:ascii="Avenir Next" w:hAnsi="Avenir Next"/>
        </w:rPr>
        <w:t>PARTNER</w:t>
      </w:r>
      <w:r w:rsidRPr="002F4871">
        <w:rPr>
          <w:rFonts w:ascii="Avenir Next" w:hAnsi="Avenir Next"/>
        </w:rPr>
        <w:t xml:space="preserve"> reasonable opportunity to obtain protective treatment (if available).</w:t>
      </w:r>
    </w:p>
    <w:p w14:paraId="678A2722" w14:textId="77777777" w:rsidR="00C00115" w:rsidRDefault="00C00115" w:rsidP="001A5EF1">
      <w:pPr>
        <w:rPr>
          <w:rFonts w:ascii="Avenir Next" w:hAnsi="Avenir Next"/>
        </w:rPr>
      </w:pPr>
    </w:p>
    <w:p w14:paraId="0346533C" w14:textId="4930BBA2" w:rsidR="00C00115" w:rsidRDefault="001B4DB7" w:rsidP="001A5EF1">
      <w:pPr>
        <w:rPr>
          <w:rFonts w:ascii="Avenir Next" w:hAnsi="Avenir Next"/>
          <w:b/>
          <w:bCs/>
        </w:rPr>
      </w:pPr>
      <w:r>
        <w:rPr>
          <w:rFonts w:ascii="Avenir Next" w:hAnsi="Avenir Next"/>
          <w:b/>
          <w:bCs/>
        </w:rPr>
        <w:t>8</w:t>
      </w:r>
      <w:r w:rsidR="0055404D">
        <w:rPr>
          <w:rFonts w:ascii="Avenir Next" w:hAnsi="Avenir Next"/>
          <w:b/>
          <w:bCs/>
        </w:rPr>
        <w:t xml:space="preserve">.  </w:t>
      </w:r>
      <w:r w:rsidR="00C00115">
        <w:rPr>
          <w:rFonts w:ascii="Avenir Next" w:hAnsi="Avenir Next"/>
          <w:b/>
          <w:bCs/>
        </w:rPr>
        <w:t>Publication</w:t>
      </w:r>
      <w:r w:rsidR="0061663B">
        <w:rPr>
          <w:rFonts w:ascii="Avenir Next" w:hAnsi="Avenir Next"/>
          <w:b/>
          <w:bCs/>
        </w:rPr>
        <w:t xml:space="preserve"> and Publicity</w:t>
      </w:r>
    </w:p>
    <w:p w14:paraId="3B6806B4" w14:textId="77777777" w:rsidR="00C00115" w:rsidRDefault="00C00115" w:rsidP="001A5EF1">
      <w:pPr>
        <w:rPr>
          <w:rFonts w:ascii="Avenir Next" w:hAnsi="Avenir Next"/>
          <w:b/>
          <w:bCs/>
        </w:rPr>
      </w:pPr>
    </w:p>
    <w:p w14:paraId="633AF033" w14:textId="06DAD43D" w:rsidR="00C00115" w:rsidRDefault="00C00115" w:rsidP="001A5EF1">
      <w:pPr>
        <w:tabs>
          <w:tab w:val="left" w:pos="360"/>
        </w:tabs>
        <w:rPr>
          <w:rFonts w:ascii="Avenir Next" w:hAnsi="Avenir Next" w:cs="Microsoft Sans Serif"/>
        </w:rPr>
      </w:pPr>
      <w:r w:rsidRPr="001F6C03">
        <w:rPr>
          <w:rFonts w:ascii="Avenir Next" w:hAnsi="Avenir Next" w:cs="Microsoft Sans Serif"/>
        </w:rPr>
        <w:t xml:space="preserve">The </w:t>
      </w:r>
      <w:r w:rsidR="00721182">
        <w:rPr>
          <w:rFonts w:ascii="Avenir Next" w:hAnsi="Avenir Next" w:cs="Microsoft Sans Serif"/>
        </w:rPr>
        <w:t>Members</w:t>
      </w:r>
      <w:r w:rsidRPr="001F6C03">
        <w:rPr>
          <w:rFonts w:ascii="Avenir Next" w:hAnsi="Avenir Next" w:cs="Microsoft Sans Serif"/>
        </w:rPr>
        <w:t xml:space="preserve"> intend to collaborate on the release of any information, data, writings, or material resulting from </w:t>
      </w:r>
      <w:r w:rsidR="00721182">
        <w:rPr>
          <w:rFonts w:ascii="Avenir Next" w:hAnsi="Avenir Next" w:cs="Microsoft Sans Serif"/>
        </w:rPr>
        <w:t xml:space="preserve">collaborative research performed in carrying out the Purpose and the Master </w:t>
      </w:r>
      <w:r w:rsidR="0055404D">
        <w:rPr>
          <w:rFonts w:ascii="Avenir Next" w:hAnsi="Avenir Next" w:cs="Microsoft Sans Serif"/>
        </w:rPr>
        <w:t xml:space="preserve">Research </w:t>
      </w:r>
      <w:r w:rsidR="00721182">
        <w:rPr>
          <w:rFonts w:ascii="Avenir Next" w:hAnsi="Avenir Next" w:cs="Microsoft Sans Serif"/>
        </w:rPr>
        <w:t>Plan (“Collaborative Research Publication”</w:t>
      </w:r>
      <w:proofErr w:type="gramStart"/>
      <w:r w:rsidR="00721182">
        <w:rPr>
          <w:rFonts w:ascii="Avenir Next" w:hAnsi="Avenir Next" w:cs="Microsoft Sans Serif"/>
        </w:rPr>
        <w:t xml:space="preserve">), </w:t>
      </w:r>
      <w:r w:rsidRPr="001F6C03">
        <w:rPr>
          <w:rFonts w:ascii="Avenir Next" w:hAnsi="Avenir Next" w:cs="Microsoft Sans Serif"/>
        </w:rPr>
        <w:t>and</w:t>
      </w:r>
      <w:proofErr w:type="gramEnd"/>
      <w:r w:rsidRPr="001F6C03">
        <w:rPr>
          <w:rFonts w:ascii="Avenir Next" w:hAnsi="Avenir Next" w:cs="Microsoft Sans Serif"/>
        </w:rPr>
        <w:t xml:space="preserve"> reserve the right to use such in any way for educational and internal research purposes.  Should the </w:t>
      </w:r>
      <w:r w:rsidR="00721182">
        <w:rPr>
          <w:rFonts w:ascii="Avenir Next" w:hAnsi="Avenir Next" w:cs="Microsoft Sans Serif"/>
        </w:rPr>
        <w:t>Members</w:t>
      </w:r>
      <w:r w:rsidRPr="001F6C03">
        <w:rPr>
          <w:rFonts w:ascii="Avenir Next" w:hAnsi="Avenir Next" w:cs="Microsoft Sans Serif"/>
        </w:rPr>
        <w:t xml:space="preserve"> fail to agree on the content of a </w:t>
      </w:r>
      <w:r w:rsidR="00721182">
        <w:rPr>
          <w:rFonts w:ascii="Avenir Next" w:hAnsi="Avenir Next" w:cs="Microsoft Sans Serif"/>
        </w:rPr>
        <w:t>Collaborative Research Publication</w:t>
      </w:r>
      <w:r w:rsidRPr="001F6C03">
        <w:rPr>
          <w:rFonts w:ascii="Avenir Next" w:hAnsi="Avenir Next" w:cs="Microsoft Sans Serif"/>
        </w:rPr>
        <w:t xml:space="preserve">, each reserves the right to publish individually.  In that event, the publishing </w:t>
      </w:r>
      <w:r w:rsidR="00D14E1D">
        <w:rPr>
          <w:rFonts w:ascii="Avenir Next" w:hAnsi="Avenir Next" w:cs="Microsoft Sans Serif"/>
        </w:rPr>
        <w:t>Member</w:t>
      </w:r>
      <w:r w:rsidRPr="001F6C03">
        <w:rPr>
          <w:rFonts w:ascii="Avenir Next" w:hAnsi="Avenir Next" w:cs="Microsoft Sans Serif"/>
        </w:rPr>
        <w:t xml:space="preserve"> shall furnish the other with a copy of any proposed </w:t>
      </w:r>
      <w:r w:rsidR="00721182">
        <w:rPr>
          <w:rFonts w:ascii="Avenir Next" w:hAnsi="Avenir Next" w:cs="Microsoft Sans Serif"/>
        </w:rPr>
        <w:t>Collaborative Research Publication</w:t>
      </w:r>
      <w:r w:rsidRPr="001F6C03">
        <w:rPr>
          <w:rFonts w:ascii="Avenir Next" w:hAnsi="Avenir Next" w:cs="Microsoft Sans Serif"/>
        </w:rPr>
        <w:t xml:space="preserve"> in advance of the proposed publication date and grant the other </w:t>
      </w:r>
      <w:r w:rsidR="00721182">
        <w:rPr>
          <w:rFonts w:ascii="Avenir Next" w:hAnsi="Avenir Next" w:cs="Microsoft Sans Serif"/>
        </w:rPr>
        <w:t>Member</w:t>
      </w:r>
      <w:r w:rsidRPr="001F6C03">
        <w:rPr>
          <w:rFonts w:ascii="Avenir Next" w:hAnsi="Avenir Next" w:cs="Microsoft Sans Serif"/>
        </w:rPr>
        <w:t xml:space="preserve"> thirty (30) days for review and comment.  Within this thirty-day period, the non-publishing </w:t>
      </w:r>
      <w:r w:rsidR="00721182">
        <w:rPr>
          <w:rFonts w:ascii="Avenir Next" w:hAnsi="Avenir Next" w:cs="Microsoft Sans Serif"/>
        </w:rPr>
        <w:t>Member</w:t>
      </w:r>
      <w:r w:rsidRPr="001F6C03">
        <w:rPr>
          <w:rFonts w:ascii="Avenir Next" w:hAnsi="Avenir Next" w:cs="Microsoft Sans Serif"/>
        </w:rPr>
        <w:t xml:space="preserve"> may request the publishing </w:t>
      </w:r>
      <w:r w:rsidR="00721182">
        <w:rPr>
          <w:rFonts w:ascii="Avenir Next" w:hAnsi="Avenir Next" w:cs="Microsoft Sans Serif"/>
        </w:rPr>
        <w:t>Member</w:t>
      </w:r>
      <w:r w:rsidRPr="001F6C03">
        <w:rPr>
          <w:rFonts w:ascii="Avenir Next" w:hAnsi="Avenir Next" w:cs="Microsoft Sans Serif"/>
        </w:rPr>
        <w:t xml:space="preserve">, in writing, to delay such publication for a maximum of an additional sixty (60) days </w:t>
      </w:r>
      <w:proofErr w:type="gramStart"/>
      <w:r w:rsidRPr="001F6C03">
        <w:rPr>
          <w:rFonts w:ascii="Avenir Next" w:hAnsi="Avenir Next" w:cs="Microsoft Sans Serif"/>
        </w:rPr>
        <w:t>in order to</w:t>
      </w:r>
      <w:proofErr w:type="gramEnd"/>
      <w:r w:rsidRPr="001F6C03">
        <w:rPr>
          <w:rFonts w:ascii="Avenir Next" w:hAnsi="Avenir Next" w:cs="Microsoft Sans Serif"/>
        </w:rPr>
        <w:t xml:space="preserve"> protect the potential patentability of any </w:t>
      </w:r>
      <w:r w:rsidR="005970AF">
        <w:rPr>
          <w:rFonts w:ascii="Avenir Next" w:hAnsi="Avenir Next" w:cs="Microsoft Sans Serif"/>
        </w:rPr>
        <w:t>I</w:t>
      </w:r>
      <w:r w:rsidRPr="001F6C03">
        <w:rPr>
          <w:rFonts w:ascii="Avenir Next" w:hAnsi="Avenir Next" w:cs="Microsoft Sans Serif"/>
        </w:rPr>
        <w:t>nvention described therein. Such delay shall not, however, be imposed on the filing of any student thesis or dissertation.</w:t>
      </w:r>
    </w:p>
    <w:p w14:paraId="6FBBF92A" w14:textId="77777777" w:rsidR="00C00115" w:rsidRPr="001F6C03" w:rsidRDefault="00C00115" w:rsidP="001A5EF1">
      <w:pPr>
        <w:tabs>
          <w:tab w:val="left" w:pos="360"/>
        </w:tabs>
        <w:rPr>
          <w:rFonts w:ascii="Avenir Next" w:hAnsi="Avenir Next" w:cs="Microsoft Sans Serif"/>
        </w:rPr>
      </w:pPr>
    </w:p>
    <w:p w14:paraId="671DC9DD" w14:textId="0388C691" w:rsidR="00C00115" w:rsidRDefault="00721182" w:rsidP="001A5EF1">
      <w:pPr>
        <w:tabs>
          <w:tab w:val="left" w:pos="360"/>
        </w:tabs>
        <w:rPr>
          <w:rFonts w:ascii="Avenir Next" w:hAnsi="Avenir Next" w:cs="Microsoft Sans Serif"/>
        </w:rPr>
      </w:pPr>
      <w:r>
        <w:rPr>
          <w:rFonts w:ascii="Avenir Next" w:hAnsi="Avenir Next" w:cs="Microsoft Sans Serif"/>
        </w:rPr>
        <w:t>Members</w:t>
      </w:r>
      <w:r w:rsidR="00C00115" w:rsidRPr="001F6C03">
        <w:rPr>
          <w:rFonts w:ascii="Avenir Next" w:hAnsi="Avenir Next" w:cs="Microsoft Sans Serif"/>
        </w:rPr>
        <w:t xml:space="preserve"> agree that acknowledgment or, where appropriate under customary academic standards, co-authorship will be given to relevant </w:t>
      </w:r>
      <w:r>
        <w:rPr>
          <w:rFonts w:ascii="Avenir Next" w:hAnsi="Avenir Next" w:cs="Microsoft Sans Serif"/>
        </w:rPr>
        <w:t xml:space="preserve">Member </w:t>
      </w:r>
      <w:r w:rsidR="00C00115" w:rsidRPr="001F6C03">
        <w:rPr>
          <w:rFonts w:ascii="Avenir Next" w:hAnsi="Avenir Next" w:cs="Microsoft Sans Serif"/>
        </w:rPr>
        <w:t xml:space="preserve">personnel for any publication or conference presentation by </w:t>
      </w:r>
      <w:r>
        <w:rPr>
          <w:rFonts w:ascii="Avenir Next" w:hAnsi="Avenir Next" w:cs="Microsoft Sans Serif"/>
        </w:rPr>
        <w:t>the other Member’s</w:t>
      </w:r>
      <w:r w:rsidR="00C00115" w:rsidRPr="001F6C03">
        <w:rPr>
          <w:rFonts w:ascii="Avenir Next" w:hAnsi="Avenir Next" w:cs="Microsoft Sans Serif"/>
        </w:rPr>
        <w:t xml:space="preserve"> personnel </w:t>
      </w:r>
      <w:r>
        <w:rPr>
          <w:rFonts w:ascii="Avenir Next" w:hAnsi="Avenir Next" w:cs="Microsoft Sans Serif"/>
        </w:rPr>
        <w:t>if appropriate</w:t>
      </w:r>
      <w:r w:rsidR="00C00115" w:rsidRPr="001F6C03">
        <w:rPr>
          <w:rFonts w:ascii="Avenir Next" w:hAnsi="Avenir Next" w:cs="Microsoft Sans Serif"/>
        </w:rPr>
        <w:t xml:space="preserve">.  </w:t>
      </w:r>
    </w:p>
    <w:p w14:paraId="580825C6" w14:textId="77777777" w:rsidR="0061663B" w:rsidRDefault="0061663B" w:rsidP="001A5EF1">
      <w:pPr>
        <w:rPr>
          <w:rFonts w:ascii="Avenir Next" w:hAnsi="Avenir Next"/>
        </w:rPr>
      </w:pPr>
    </w:p>
    <w:p w14:paraId="2E7FF8F0" w14:textId="77777777" w:rsidR="00A02361" w:rsidRDefault="00A02361" w:rsidP="001A5EF1">
      <w:pPr>
        <w:rPr>
          <w:rFonts w:ascii="Avenir Next" w:hAnsi="Avenir Next" w:cs="Microsoft Sans Serif"/>
          <w:bCs/>
        </w:rPr>
      </w:pPr>
      <w:r w:rsidRPr="00A02361">
        <w:rPr>
          <w:rFonts w:ascii="Avenir Next" w:hAnsi="Avenir Next" w:cs="Microsoft Sans Serif"/>
          <w:bCs/>
        </w:rPr>
        <w:t xml:space="preserve">The Members will collaborate on publicity and mutually agree on the publicity content relating to this Consortium. The Members may publicize non-confidential Consortium activities and discuss the other Member and its involvement in the Consortium in their publicity (such as web, print, etc.).  Any public display of a </w:t>
      </w:r>
      <w:proofErr w:type="gramStart"/>
      <w:r w:rsidRPr="00A02361">
        <w:rPr>
          <w:rFonts w:ascii="Avenir Next" w:hAnsi="Avenir Next" w:cs="Microsoft Sans Serif"/>
          <w:bCs/>
        </w:rPr>
        <w:t>Members’</w:t>
      </w:r>
      <w:proofErr w:type="gramEnd"/>
      <w:r w:rsidRPr="00A02361">
        <w:rPr>
          <w:rFonts w:ascii="Avenir Next" w:hAnsi="Avenir Next" w:cs="Microsoft Sans Serif"/>
          <w:bCs/>
        </w:rPr>
        <w:t xml:space="preserve"> marks, name or </w:t>
      </w:r>
      <w:r w:rsidRPr="00A02361">
        <w:rPr>
          <w:rFonts w:ascii="Avenir Next" w:hAnsi="Avenir Next" w:cs="Microsoft Sans Serif"/>
          <w:bCs/>
        </w:rPr>
        <w:lastRenderedPageBreak/>
        <w:t>other identifying images (“Marks”) should be cleared by the Member owning those Marks.</w:t>
      </w:r>
    </w:p>
    <w:p w14:paraId="2F9934CE" w14:textId="77777777" w:rsidR="00C00115" w:rsidRDefault="00C00115" w:rsidP="001A5EF1">
      <w:pPr>
        <w:rPr>
          <w:rFonts w:ascii="Avenir Next" w:hAnsi="Avenir Next"/>
        </w:rPr>
      </w:pPr>
    </w:p>
    <w:p w14:paraId="1DA0A48B" w14:textId="72E651C0" w:rsidR="00C00115" w:rsidRDefault="001B4DB7" w:rsidP="001A5EF1">
      <w:pPr>
        <w:rPr>
          <w:rFonts w:ascii="Avenir Next" w:hAnsi="Avenir Next" w:cs="Microsoft Sans Serif"/>
          <w:b/>
        </w:rPr>
      </w:pPr>
      <w:r>
        <w:rPr>
          <w:rFonts w:ascii="Avenir Next" w:hAnsi="Avenir Next" w:cs="Microsoft Sans Serif"/>
          <w:b/>
        </w:rPr>
        <w:t>9</w:t>
      </w:r>
      <w:r w:rsidR="00C00115" w:rsidRPr="001F6C03">
        <w:rPr>
          <w:rFonts w:ascii="Avenir Next" w:hAnsi="Avenir Next" w:cs="Microsoft Sans Serif"/>
          <w:b/>
        </w:rPr>
        <w:t>.</w:t>
      </w:r>
      <w:r w:rsidR="00C00115" w:rsidRPr="001F6C03">
        <w:rPr>
          <w:rFonts w:ascii="Avenir Next" w:hAnsi="Avenir Next" w:cs="Microsoft Sans Serif"/>
          <w:b/>
        </w:rPr>
        <w:tab/>
        <w:t>Independent Inquiry</w:t>
      </w:r>
    </w:p>
    <w:p w14:paraId="1B8062B1" w14:textId="77777777" w:rsidR="00C9158F" w:rsidRPr="001F6C03" w:rsidRDefault="00C9158F" w:rsidP="001A5EF1">
      <w:pPr>
        <w:rPr>
          <w:rFonts w:ascii="Avenir Next" w:hAnsi="Avenir Next" w:cs="Microsoft Sans Serif"/>
          <w:b/>
        </w:rPr>
      </w:pPr>
    </w:p>
    <w:p w14:paraId="36D519CD" w14:textId="3800EE43" w:rsidR="00C00115" w:rsidRDefault="00C00115" w:rsidP="001A5EF1">
      <w:pPr>
        <w:tabs>
          <w:tab w:val="left" w:pos="360"/>
        </w:tabs>
        <w:rPr>
          <w:rFonts w:ascii="Avenir Next" w:hAnsi="Avenir Next" w:cs="Microsoft Sans Serif"/>
        </w:rPr>
      </w:pPr>
      <w:r w:rsidRPr="001F6C03">
        <w:rPr>
          <w:rFonts w:ascii="Avenir Next" w:hAnsi="Avenir Next" w:cs="Microsoft Sans Serif"/>
        </w:rPr>
        <w:t xml:space="preserve">Nothing in this Agreement shall be construed to limit the freedom of researchers who are participants in this </w:t>
      </w:r>
      <w:r>
        <w:rPr>
          <w:rFonts w:ascii="Avenir Next" w:hAnsi="Avenir Next" w:cs="Microsoft Sans Serif"/>
        </w:rPr>
        <w:t>Consortium</w:t>
      </w:r>
      <w:r w:rsidRPr="001F6C03">
        <w:rPr>
          <w:rFonts w:ascii="Avenir Next" w:hAnsi="Avenir Next" w:cs="Microsoft Sans Serif"/>
        </w:rPr>
        <w:t>, whether paid under this Agreement or not, from engaging in similar research inquiries made independently under other grants, contracts, or agreements with</w:t>
      </w:r>
      <w:r>
        <w:rPr>
          <w:rFonts w:ascii="Avenir Next" w:hAnsi="Avenir Next" w:cs="Microsoft Sans Serif"/>
        </w:rPr>
        <w:t xml:space="preserve"> third</w:t>
      </w:r>
      <w:r w:rsidRPr="001F6C03">
        <w:rPr>
          <w:rFonts w:ascii="Avenir Next" w:hAnsi="Avenir Next" w:cs="Microsoft Sans Serif"/>
        </w:rPr>
        <w:t xml:space="preserve"> </w:t>
      </w:r>
      <w:r>
        <w:rPr>
          <w:rFonts w:ascii="Avenir Next" w:hAnsi="Avenir Next" w:cs="Microsoft Sans Serif"/>
        </w:rPr>
        <w:t>p</w:t>
      </w:r>
      <w:r w:rsidRPr="001F6C03">
        <w:rPr>
          <w:rFonts w:ascii="Avenir Next" w:hAnsi="Avenir Next" w:cs="Microsoft Sans Serif"/>
        </w:rPr>
        <w:t>arties.</w:t>
      </w:r>
    </w:p>
    <w:p w14:paraId="7044A630" w14:textId="77777777" w:rsidR="00721182" w:rsidRDefault="00721182" w:rsidP="001A5EF1">
      <w:pPr>
        <w:tabs>
          <w:tab w:val="left" w:pos="360"/>
        </w:tabs>
        <w:rPr>
          <w:rFonts w:ascii="Avenir Next" w:hAnsi="Avenir Next" w:cs="Microsoft Sans Serif"/>
        </w:rPr>
      </w:pPr>
    </w:p>
    <w:p w14:paraId="0F8523A1" w14:textId="08DB349B" w:rsidR="00721182" w:rsidRDefault="001B4DB7" w:rsidP="001A5EF1">
      <w:pPr>
        <w:rPr>
          <w:rFonts w:ascii="Avenir Next" w:hAnsi="Avenir Next" w:cs="Microsoft Sans Serif"/>
          <w:b/>
        </w:rPr>
      </w:pPr>
      <w:r>
        <w:rPr>
          <w:rFonts w:ascii="Avenir Next" w:hAnsi="Avenir Next" w:cs="Microsoft Sans Serif"/>
          <w:b/>
        </w:rPr>
        <w:t>10</w:t>
      </w:r>
      <w:r w:rsidR="00721182" w:rsidRPr="001F6C03">
        <w:rPr>
          <w:rFonts w:ascii="Avenir Next" w:hAnsi="Avenir Next" w:cs="Microsoft Sans Serif"/>
          <w:b/>
        </w:rPr>
        <w:t>.</w:t>
      </w:r>
      <w:r w:rsidR="00721182" w:rsidRPr="001F6C03">
        <w:rPr>
          <w:rFonts w:ascii="Avenir Next" w:hAnsi="Avenir Next" w:cs="Microsoft Sans Serif"/>
          <w:b/>
        </w:rPr>
        <w:tab/>
        <w:t>Financial Compliance</w:t>
      </w:r>
    </w:p>
    <w:p w14:paraId="5C7320C2" w14:textId="77777777" w:rsidR="00C9158F" w:rsidRPr="001F6C03" w:rsidRDefault="00C9158F" w:rsidP="001A5EF1">
      <w:pPr>
        <w:rPr>
          <w:rFonts w:ascii="Avenir Next" w:hAnsi="Avenir Next" w:cs="Microsoft Sans Serif"/>
          <w:b/>
        </w:rPr>
      </w:pPr>
    </w:p>
    <w:p w14:paraId="01B49169" w14:textId="5C7DC98A" w:rsidR="00721182" w:rsidRDefault="001B4DB7" w:rsidP="001A5EF1">
      <w:pPr>
        <w:rPr>
          <w:rFonts w:ascii="Avenir Next" w:hAnsi="Avenir Next" w:cs="Microsoft Sans Serif"/>
        </w:rPr>
      </w:pPr>
      <w:r>
        <w:rPr>
          <w:rFonts w:ascii="Avenir Next" w:hAnsi="Avenir Next" w:cs="Microsoft Sans Serif"/>
          <w:b/>
        </w:rPr>
        <w:t>10</w:t>
      </w:r>
      <w:r w:rsidR="00721182" w:rsidRPr="001F6C03">
        <w:rPr>
          <w:rFonts w:ascii="Avenir Next" w:hAnsi="Avenir Next" w:cs="Microsoft Sans Serif"/>
          <w:b/>
        </w:rPr>
        <w:t>.1</w:t>
      </w:r>
      <w:r w:rsidR="00721182" w:rsidRPr="001F6C03">
        <w:rPr>
          <w:rFonts w:ascii="Avenir Next" w:hAnsi="Avenir Next" w:cs="Microsoft Sans Serif"/>
        </w:rPr>
        <w:t xml:space="preserve"> </w:t>
      </w:r>
      <w:r w:rsidR="00721182" w:rsidRPr="001F6C03">
        <w:rPr>
          <w:rFonts w:ascii="Avenir Next" w:hAnsi="Avenir Next" w:cs="Microsoft Sans Serif"/>
        </w:rPr>
        <w:tab/>
      </w:r>
      <w:r w:rsidR="007314E8">
        <w:rPr>
          <w:rFonts w:ascii="Avenir Next" w:hAnsi="Avenir Next" w:cs="Microsoft Sans Serif"/>
        </w:rPr>
        <w:t xml:space="preserve">University agrees that in carrying out is responsibilities under this Agreement that it </w:t>
      </w:r>
      <w:r w:rsidR="00721182" w:rsidRPr="001F6C03">
        <w:rPr>
          <w:rFonts w:ascii="Avenir Next" w:hAnsi="Avenir Next" w:cs="Microsoft Sans Serif"/>
        </w:rPr>
        <w:t xml:space="preserve">shall </w:t>
      </w:r>
      <w:r w:rsidR="007314E8">
        <w:rPr>
          <w:rFonts w:ascii="Avenir Next" w:hAnsi="Avenir Next" w:cs="Microsoft Sans Serif"/>
        </w:rPr>
        <w:t xml:space="preserve">not </w:t>
      </w:r>
      <w:r w:rsidR="00721182" w:rsidRPr="001F6C03">
        <w:rPr>
          <w:rFonts w:ascii="Avenir Next" w:hAnsi="Avenir Next" w:cs="Microsoft Sans Serif"/>
        </w:rPr>
        <w:t>solicit, receive, offer or pay any remuneration in violation of the federal Anti-Kickback Statute (42 U.S.C. 1320a-7b(b)), related to the subject matter of this Agreement</w:t>
      </w:r>
      <w:r w:rsidR="00721182">
        <w:rPr>
          <w:rFonts w:ascii="Avenir Next" w:hAnsi="Avenir Next" w:cs="Microsoft Sans Serif"/>
        </w:rPr>
        <w:t>.</w:t>
      </w:r>
    </w:p>
    <w:p w14:paraId="0420A82C" w14:textId="77777777" w:rsidR="00C9158F" w:rsidRPr="001F6C03" w:rsidRDefault="00C9158F" w:rsidP="001A5EF1">
      <w:pPr>
        <w:rPr>
          <w:rFonts w:ascii="Avenir Next" w:hAnsi="Avenir Next" w:cs="Microsoft Sans Serif"/>
        </w:rPr>
      </w:pPr>
    </w:p>
    <w:p w14:paraId="073B2C49" w14:textId="60A9ABEA" w:rsidR="00721182" w:rsidRDefault="001B4DB7" w:rsidP="001A5EF1">
      <w:pPr>
        <w:rPr>
          <w:rFonts w:ascii="Avenir Next" w:hAnsi="Avenir Next" w:cs="Microsoft Sans Serif"/>
        </w:rPr>
      </w:pPr>
      <w:r>
        <w:rPr>
          <w:rFonts w:ascii="Avenir Next" w:hAnsi="Avenir Next" w:cs="Microsoft Sans Serif"/>
          <w:b/>
        </w:rPr>
        <w:t>10</w:t>
      </w:r>
      <w:r w:rsidR="00721182" w:rsidRPr="001F6C03">
        <w:rPr>
          <w:rFonts w:ascii="Avenir Next" w:hAnsi="Avenir Next" w:cs="Microsoft Sans Serif"/>
          <w:b/>
        </w:rPr>
        <w:t>.2</w:t>
      </w:r>
      <w:r w:rsidR="00721182" w:rsidRPr="001F6C03">
        <w:rPr>
          <w:rFonts w:ascii="Avenir Next" w:hAnsi="Avenir Next" w:cs="Microsoft Sans Serif"/>
        </w:rPr>
        <w:tab/>
        <w:t xml:space="preserve">To the extent reasonably feasible under this Agreement, the </w:t>
      </w:r>
      <w:r w:rsidR="007314E8">
        <w:rPr>
          <w:rFonts w:ascii="Avenir Next" w:hAnsi="Avenir Next" w:cs="Microsoft Sans Serif"/>
        </w:rPr>
        <w:t xml:space="preserve">University </w:t>
      </w:r>
      <w:r w:rsidR="00721182" w:rsidRPr="001F6C03">
        <w:rPr>
          <w:rFonts w:ascii="Avenir Next" w:hAnsi="Avenir Next" w:cs="Microsoft Sans Serif"/>
        </w:rPr>
        <w:t>shall endeavor to structure any remuneration to fall within the safe harbors specified in 42 U.S.C. 1320a-7b(b)(3) and 42 C.F.R. 1001.952.</w:t>
      </w:r>
    </w:p>
    <w:p w14:paraId="016456BB" w14:textId="77777777" w:rsidR="00C9158F" w:rsidRPr="001F6C03" w:rsidRDefault="00C9158F" w:rsidP="001A5EF1">
      <w:pPr>
        <w:rPr>
          <w:rFonts w:ascii="Avenir Next" w:hAnsi="Avenir Next" w:cs="Microsoft Sans Serif"/>
        </w:rPr>
      </w:pPr>
    </w:p>
    <w:p w14:paraId="1C6CA866" w14:textId="5821D509" w:rsidR="00721182" w:rsidRDefault="001B4DB7" w:rsidP="001A5EF1">
      <w:pPr>
        <w:rPr>
          <w:rFonts w:ascii="Avenir Next" w:hAnsi="Avenir Next" w:cs="Microsoft Sans Serif"/>
        </w:rPr>
      </w:pPr>
      <w:r>
        <w:rPr>
          <w:rFonts w:ascii="Avenir Next" w:hAnsi="Avenir Next" w:cs="Microsoft Sans Serif"/>
          <w:b/>
        </w:rPr>
        <w:t>10</w:t>
      </w:r>
      <w:r w:rsidR="00721182" w:rsidRPr="001F6C03">
        <w:rPr>
          <w:rFonts w:ascii="Avenir Next" w:hAnsi="Avenir Next" w:cs="Microsoft Sans Serif"/>
          <w:b/>
        </w:rPr>
        <w:t>.3</w:t>
      </w:r>
      <w:r w:rsidR="00721182" w:rsidRPr="001F6C03">
        <w:rPr>
          <w:rFonts w:ascii="Avenir Next" w:hAnsi="Avenir Next" w:cs="Microsoft Sans Serif"/>
        </w:rPr>
        <w:tab/>
        <w:t>In no case shall any</w:t>
      </w:r>
      <w:r w:rsidR="00721182">
        <w:rPr>
          <w:rFonts w:ascii="Avenir Next" w:hAnsi="Avenir Next" w:cs="Microsoft Sans Serif"/>
        </w:rPr>
        <w:t xml:space="preserve"> Work Statement</w:t>
      </w:r>
      <w:r w:rsidR="00721182" w:rsidRPr="001F6C03">
        <w:rPr>
          <w:rFonts w:ascii="Avenir Next" w:hAnsi="Avenir Next" w:cs="Microsoft Sans Serif"/>
        </w:rPr>
        <w:t xml:space="preserve"> or compensation under this Agreement </w:t>
      </w:r>
      <w:proofErr w:type="gramStart"/>
      <w:r w:rsidR="00721182" w:rsidRPr="001F6C03">
        <w:rPr>
          <w:rFonts w:ascii="Avenir Next" w:hAnsi="Avenir Next" w:cs="Microsoft Sans Serif"/>
        </w:rPr>
        <w:t>take into account</w:t>
      </w:r>
      <w:proofErr w:type="gramEnd"/>
      <w:r w:rsidR="00721182" w:rsidRPr="001F6C03">
        <w:rPr>
          <w:rFonts w:ascii="Avenir Next" w:hAnsi="Avenir Next" w:cs="Microsoft Sans Serif"/>
        </w:rPr>
        <w:t xml:space="preserve"> the volume or value of any business otherwise generated by, between or among </w:t>
      </w:r>
      <w:r w:rsidR="00721182">
        <w:rPr>
          <w:rFonts w:ascii="Avenir Next" w:hAnsi="Avenir Next" w:cs="Microsoft Sans Serif"/>
        </w:rPr>
        <w:t>University</w:t>
      </w:r>
      <w:r w:rsidR="00721182" w:rsidRPr="001F6C03">
        <w:rPr>
          <w:rFonts w:ascii="Avenir Next" w:hAnsi="Avenir Next" w:cs="Microsoft Sans Serif"/>
        </w:rPr>
        <w:t xml:space="preserve"> and </w:t>
      </w:r>
      <w:r w:rsidR="0084346F">
        <w:rPr>
          <w:rFonts w:ascii="Avenir Next" w:hAnsi="Avenir Next" w:cs="Microsoft Sans Serif"/>
        </w:rPr>
        <w:t>PARTNER</w:t>
      </w:r>
      <w:r w:rsidR="00721182" w:rsidRPr="001F6C03">
        <w:rPr>
          <w:rFonts w:ascii="Avenir Next" w:hAnsi="Avenir Next" w:cs="Microsoft Sans Serif"/>
        </w:rPr>
        <w:t xml:space="preserve">, or any of affiliated entities, except for products or services necessary for the completion of the </w:t>
      </w:r>
      <w:r w:rsidR="00922F58">
        <w:rPr>
          <w:rFonts w:ascii="Avenir Next" w:hAnsi="Avenir Next" w:cs="Microsoft Sans Serif"/>
        </w:rPr>
        <w:t>Consortium activities</w:t>
      </w:r>
      <w:r w:rsidR="00721182" w:rsidRPr="001F6C03">
        <w:rPr>
          <w:rFonts w:ascii="Avenir Next" w:hAnsi="Avenir Next" w:cs="Microsoft Sans Serif"/>
        </w:rPr>
        <w:t>.</w:t>
      </w:r>
    </w:p>
    <w:p w14:paraId="7904ADB2" w14:textId="77777777" w:rsidR="00C00115" w:rsidRPr="001F6C03" w:rsidRDefault="00C00115" w:rsidP="001A5EF1">
      <w:pPr>
        <w:tabs>
          <w:tab w:val="left" w:pos="360"/>
        </w:tabs>
        <w:rPr>
          <w:rFonts w:ascii="Avenir Next" w:hAnsi="Avenir Next" w:cs="Microsoft Sans Serif"/>
        </w:rPr>
      </w:pPr>
    </w:p>
    <w:p w14:paraId="284B94E2" w14:textId="5A67E638" w:rsidR="00C00115" w:rsidRDefault="00C00115" w:rsidP="001A5EF1">
      <w:pPr>
        <w:rPr>
          <w:rFonts w:ascii="Avenir Next" w:hAnsi="Avenir Next" w:cs="Microsoft Sans Serif"/>
          <w:b/>
        </w:rPr>
      </w:pPr>
      <w:r w:rsidRPr="001F6C03">
        <w:rPr>
          <w:rFonts w:ascii="Avenir Next" w:hAnsi="Avenir Next" w:cs="Microsoft Sans Serif"/>
          <w:b/>
        </w:rPr>
        <w:t>1</w:t>
      </w:r>
      <w:r w:rsidR="001B4DB7">
        <w:rPr>
          <w:rFonts w:ascii="Avenir Next" w:hAnsi="Avenir Next" w:cs="Microsoft Sans Serif"/>
          <w:b/>
        </w:rPr>
        <w:t>1</w:t>
      </w:r>
      <w:r w:rsidRPr="001F6C03">
        <w:rPr>
          <w:rFonts w:ascii="Avenir Next" w:hAnsi="Avenir Next" w:cs="Microsoft Sans Serif"/>
          <w:b/>
        </w:rPr>
        <w:t>.</w:t>
      </w:r>
      <w:r w:rsidRPr="001F6C03">
        <w:rPr>
          <w:rFonts w:ascii="Avenir Next" w:hAnsi="Avenir Next" w:cs="Microsoft Sans Serif"/>
          <w:b/>
        </w:rPr>
        <w:tab/>
        <w:t>Independent Contractor</w:t>
      </w:r>
    </w:p>
    <w:p w14:paraId="2C30F99E" w14:textId="77777777" w:rsidR="00C9158F" w:rsidRPr="001F6C03" w:rsidRDefault="00C9158F" w:rsidP="001A5EF1">
      <w:pPr>
        <w:rPr>
          <w:rFonts w:ascii="Avenir Next" w:hAnsi="Avenir Next" w:cs="Microsoft Sans Serif"/>
          <w:b/>
        </w:rPr>
      </w:pPr>
    </w:p>
    <w:p w14:paraId="769B598C" w14:textId="77777777" w:rsidR="00C00115" w:rsidRPr="001F6C03" w:rsidRDefault="00C00115" w:rsidP="001A5EF1">
      <w:pPr>
        <w:tabs>
          <w:tab w:val="left" w:pos="360"/>
        </w:tabs>
        <w:rPr>
          <w:rFonts w:ascii="Avenir Next" w:hAnsi="Avenir Next" w:cs="Microsoft Sans Serif"/>
        </w:rPr>
      </w:pPr>
      <w:r w:rsidRPr="001F6C03">
        <w:rPr>
          <w:rFonts w:ascii="Avenir Next" w:hAnsi="Avenir Next" w:cs="Microsoft Sans Serif"/>
        </w:rPr>
        <w:t>In the performances of all services under this Agreement:</w:t>
      </w:r>
    </w:p>
    <w:p w14:paraId="40C73995" w14:textId="3335BC0B" w:rsidR="00C00115" w:rsidRPr="001F6C03" w:rsidRDefault="00C00115" w:rsidP="001A5EF1">
      <w:pPr>
        <w:numPr>
          <w:ilvl w:val="0"/>
          <w:numId w:val="3"/>
        </w:numPr>
        <w:rPr>
          <w:rFonts w:ascii="Avenir Next" w:hAnsi="Avenir Next" w:cs="Microsoft Sans Serif"/>
        </w:rPr>
      </w:pPr>
      <w:r w:rsidRPr="001F6C03">
        <w:rPr>
          <w:rFonts w:ascii="Avenir Next" w:hAnsi="Avenir Next" w:cs="Microsoft Sans Serif"/>
        </w:rPr>
        <w:t xml:space="preserve">each </w:t>
      </w:r>
      <w:r w:rsidR="00D14E1D">
        <w:rPr>
          <w:rFonts w:ascii="Avenir Next" w:hAnsi="Avenir Next" w:cs="Microsoft Sans Serif"/>
        </w:rPr>
        <w:t>Member</w:t>
      </w:r>
      <w:r w:rsidRPr="001F6C03">
        <w:rPr>
          <w:rFonts w:ascii="Avenir Next" w:hAnsi="Avenir Next" w:cs="Microsoft Sans Serif"/>
        </w:rPr>
        <w:t xml:space="preserve"> and its personnel shall be deemed to be and shall be an independent contractor and, as such, shall not be entitled to any benefits applicable to employees of the other </w:t>
      </w:r>
      <w:r w:rsidR="00D14E1D">
        <w:rPr>
          <w:rFonts w:ascii="Avenir Next" w:hAnsi="Avenir Next" w:cs="Microsoft Sans Serif"/>
        </w:rPr>
        <w:t>Member</w:t>
      </w:r>
      <w:r w:rsidRPr="001F6C03">
        <w:rPr>
          <w:rFonts w:ascii="Avenir Next" w:hAnsi="Avenir Next" w:cs="Microsoft Sans Serif"/>
        </w:rPr>
        <w:t>; and</w:t>
      </w:r>
    </w:p>
    <w:p w14:paraId="35F8EE5C" w14:textId="3D8B2A0B" w:rsidR="00C00115" w:rsidRPr="001F6C03" w:rsidRDefault="00C00115" w:rsidP="001A5EF1">
      <w:pPr>
        <w:numPr>
          <w:ilvl w:val="0"/>
          <w:numId w:val="3"/>
        </w:numPr>
        <w:rPr>
          <w:rFonts w:ascii="Avenir Next" w:hAnsi="Avenir Next" w:cs="Microsoft Sans Serif"/>
        </w:rPr>
      </w:pPr>
      <w:r w:rsidRPr="001F6C03">
        <w:rPr>
          <w:rFonts w:ascii="Avenir Next" w:hAnsi="Avenir Next" w:cs="Microsoft Sans Serif"/>
        </w:rPr>
        <w:t xml:space="preserve">neither </w:t>
      </w:r>
      <w:r w:rsidR="00D14E1D">
        <w:rPr>
          <w:rFonts w:ascii="Avenir Next" w:hAnsi="Avenir Next" w:cs="Microsoft Sans Serif"/>
        </w:rPr>
        <w:t>Member</w:t>
      </w:r>
      <w:r w:rsidRPr="001F6C03">
        <w:rPr>
          <w:rFonts w:ascii="Avenir Next" w:hAnsi="Avenir Next" w:cs="Microsoft Sans Serif"/>
        </w:rPr>
        <w:t xml:space="preserve"> is authorized or empowered to act as agent for the other for any purpose and shall not on behalf of the other </w:t>
      </w:r>
      <w:proofErr w:type="gramStart"/>
      <w:r w:rsidRPr="001F6C03">
        <w:rPr>
          <w:rFonts w:ascii="Avenir Next" w:hAnsi="Avenir Next" w:cs="Microsoft Sans Serif"/>
        </w:rPr>
        <w:t>enter into</w:t>
      </w:r>
      <w:proofErr w:type="gramEnd"/>
      <w:r w:rsidRPr="001F6C03">
        <w:rPr>
          <w:rFonts w:ascii="Avenir Next" w:hAnsi="Avenir Next" w:cs="Microsoft Sans Serif"/>
        </w:rPr>
        <w:t xml:space="preserve"> any contract, warranty, or representation as to any matter. Neither </w:t>
      </w:r>
      <w:r w:rsidR="00D14E1D">
        <w:rPr>
          <w:rFonts w:ascii="Avenir Next" w:hAnsi="Avenir Next" w:cs="Microsoft Sans Serif"/>
        </w:rPr>
        <w:t>Member</w:t>
      </w:r>
      <w:r w:rsidRPr="001F6C03">
        <w:rPr>
          <w:rFonts w:ascii="Avenir Next" w:hAnsi="Avenir Next" w:cs="Microsoft Sans Serif"/>
        </w:rPr>
        <w:t xml:space="preserve"> shall be bound by the acts or conduct of the other.</w:t>
      </w:r>
    </w:p>
    <w:p w14:paraId="5FE7B13F" w14:textId="77777777" w:rsidR="00C00115" w:rsidRDefault="00C00115" w:rsidP="001A5EF1">
      <w:pPr>
        <w:rPr>
          <w:rFonts w:ascii="Avenir Next" w:hAnsi="Avenir Next"/>
        </w:rPr>
      </w:pPr>
    </w:p>
    <w:p w14:paraId="2CA6374B" w14:textId="5EF7E834" w:rsidR="00C00115" w:rsidRDefault="00C9158F" w:rsidP="001A5EF1">
      <w:pPr>
        <w:rPr>
          <w:rFonts w:ascii="Avenir Next" w:hAnsi="Avenir Next"/>
          <w:b/>
        </w:rPr>
      </w:pPr>
      <w:r>
        <w:rPr>
          <w:rFonts w:ascii="Avenir Next" w:hAnsi="Avenir Next"/>
          <w:b/>
        </w:rPr>
        <w:t>1</w:t>
      </w:r>
      <w:r w:rsidR="001B4DB7">
        <w:rPr>
          <w:rFonts w:ascii="Avenir Next" w:hAnsi="Avenir Next"/>
          <w:b/>
        </w:rPr>
        <w:t>2</w:t>
      </w:r>
      <w:r>
        <w:rPr>
          <w:rFonts w:ascii="Avenir Next" w:hAnsi="Avenir Next"/>
          <w:b/>
        </w:rPr>
        <w:t xml:space="preserve">.  </w:t>
      </w:r>
      <w:r w:rsidR="00C00115">
        <w:rPr>
          <w:rFonts w:ascii="Avenir Next" w:hAnsi="Avenir Next"/>
          <w:b/>
        </w:rPr>
        <w:t>Term and Termination</w:t>
      </w:r>
    </w:p>
    <w:p w14:paraId="4F7DC93E" w14:textId="77777777" w:rsidR="00C00115" w:rsidRPr="00C00115" w:rsidRDefault="00C00115" w:rsidP="001A5EF1">
      <w:pPr>
        <w:rPr>
          <w:rFonts w:ascii="Avenir Next" w:hAnsi="Avenir Next"/>
          <w:b/>
        </w:rPr>
      </w:pPr>
    </w:p>
    <w:p w14:paraId="4B0A1140" w14:textId="79B1195C" w:rsidR="00C010A7" w:rsidRPr="00F34167" w:rsidRDefault="00C00115" w:rsidP="001A5EF1">
      <w:pPr>
        <w:rPr>
          <w:rFonts w:ascii="Avenir Next" w:hAnsi="Avenir Next"/>
        </w:rPr>
      </w:pPr>
      <w:r w:rsidRPr="002F4871">
        <w:rPr>
          <w:rFonts w:ascii="Avenir Next" w:hAnsi="Avenir Next"/>
        </w:rPr>
        <w:lastRenderedPageBreak/>
        <w:t xml:space="preserve">The Term of this Agreement begins on the Effective Date and shall continue for </w:t>
      </w:r>
      <w:r w:rsidR="00C010A7">
        <w:rPr>
          <w:rFonts w:ascii="Avenir Next" w:hAnsi="Avenir Next"/>
        </w:rPr>
        <w:t xml:space="preserve">twelve </w:t>
      </w:r>
      <w:r w:rsidRPr="002F4871">
        <w:rPr>
          <w:rFonts w:ascii="Avenir Next" w:hAnsi="Avenir Next"/>
        </w:rPr>
        <w:t>(</w:t>
      </w:r>
      <w:r w:rsidR="00C010A7">
        <w:rPr>
          <w:rFonts w:ascii="Avenir Next" w:hAnsi="Avenir Next"/>
        </w:rPr>
        <w:t>12</w:t>
      </w:r>
      <w:r w:rsidRPr="002F4871">
        <w:rPr>
          <w:rFonts w:ascii="Avenir Next" w:hAnsi="Avenir Next"/>
        </w:rPr>
        <w:t xml:space="preserve">) months thereafter (“Initial Term”), after which this Agreement shall automatically renew for subsequent 1-year terms (“Renewal Terms”) unless </w:t>
      </w:r>
      <w:r w:rsidR="005C77EE">
        <w:rPr>
          <w:rFonts w:ascii="Avenir Next" w:hAnsi="Avenir Next"/>
        </w:rPr>
        <w:t>a Member</w:t>
      </w:r>
      <w:r w:rsidRPr="002F4871">
        <w:rPr>
          <w:rFonts w:ascii="Avenir Next" w:hAnsi="Avenir Next"/>
        </w:rPr>
        <w:t xml:space="preserve"> provides at least </w:t>
      </w:r>
      <w:r w:rsidR="00C010A7">
        <w:rPr>
          <w:rFonts w:ascii="Avenir Next" w:hAnsi="Avenir Next"/>
        </w:rPr>
        <w:t>60</w:t>
      </w:r>
      <w:r w:rsidR="00C010A7" w:rsidRPr="002F4871">
        <w:rPr>
          <w:rFonts w:ascii="Avenir Next" w:hAnsi="Avenir Next"/>
        </w:rPr>
        <w:t xml:space="preserve"> </w:t>
      </w:r>
      <w:r w:rsidRPr="002F4871">
        <w:rPr>
          <w:rFonts w:ascii="Avenir Next" w:hAnsi="Avenir Next"/>
        </w:rPr>
        <w:t>days’ notice prior to the end of the Initial Term or a Renewal Term that it wishes to terminate the Agreement.</w:t>
      </w:r>
      <w:r w:rsidR="002D33D3">
        <w:rPr>
          <w:rFonts w:ascii="Avenir Next" w:hAnsi="Avenir Next"/>
        </w:rPr>
        <w:t xml:space="preserve">  E</w:t>
      </w:r>
      <w:r w:rsidR="002D33D3" w:rsidRPr="00381478">
        <w:rPr>
          <w:rFonts w:ascii="Avenir Next" w:hAnsi="Avenir Next"/>
        </w:rPr>
        <w:t>ither Member</w:t>
      </w:r>
      <w:r w:rsidR="002D33D3" w:rsidRPr="00F34167">
        <w:rPr>
          <w:rFonts w:ascii="Avenir Next" w:hAnsi="Avenir Next"/>
        </w:rPr>
        <w:t xml:space="preserve"> may terminate this Agreement with</w:t>
      </w:r>
      <w:r w:rsidR="002D33D3">
        <w:rPr>
          <w:rFonts w:ascii="Avenir Next" w:hAnsi="Avenir Next"/>
        </w:rPr>
        <w:t xml:space="preserve"> thirty</w:t>
      </w:r>
      <w:r w:rsidR="002D33D3" w:rsidRPr="00F34167">
        <w:rPr>
          <w:rFonts w:ascii="Avenir Next" w:hAnsi="Avenir Next"/>
        </w:rPr>
        <w:t xml:space="preserve"> (</w:t>
      </w:r>
      <w:r w:rsidR="009479D6">
        <w:rPr>
          <w:rFonts w:ascii="Avenir Next" w:hAnsi="Avenir Next"/>
        </w:rPr>
        <w:t>30</w:t>
      </w:r>
      <w:r w:rsidR="002D33D3" w:rsidRPr="00F34167">
        <w:rPr>
          <w:rFonts w:ascii="Avenir Next" w:hAnsi="Avenir Next"/>
        </w:rPr>
        <w:t>) days</w:t>
      </w:r>
      <w:r w:rsidR="002D33D3">
        <w:rPr>
          <w:rFonts w:ascii="Avenir Next" w:hAnsi="Avenir Next"/>
        </w:rPr>
        <w:t>’</w:t>
      </w:r>
      <w:r w:rsidR="002D33D3" w:rsidRPr="00F34167">
        <w:rPr>
          <w:rFonts w:ascii="Avenir Next" w:hAnsi="Avenir Next"/>
        </w:rPr>
        <w:t xml:space="preserve"> written notice, i</w:t>
      </w:r>
      <w:r w:rsidR="002D33D3" w:rsidRPr="00381478">
        <w:rPr>
          <w:rFonts w:ascii="Avenir Next" w:hAnsi="Avenir Next"/>
        </w:rPr>
        <w:t xml:space="preserve">f it </w:t>
      </w:r>
      <w:r w:rsidR="002D33D3" w:rsidRPr="00F34167">
        <w:rPr>
          <w:rFonts w:ascii="Avenir Next" w:hAnsi="Avenir Next"/>
        </w:rPr>
        <w:t>determine</w:t>
      </w:r>
      <w:r w:rsidR="002D33D3" w:rsidRPr="00381478">
        <w:rPr>
          <w:rFonts w:ascii="Avenir Next" w:hAnsi="Avenir Next"/>
        </w:rPr>
        <w:t>s</w:t>
      </w:r>
      <w:r w:rsidR="002D33D3" w:rsidRPr="00F34167">
        <w:rPr>
          <w:rFonts w:ascii="Avenir Next" w:hAnsi="Avenir Next"/>
        </w:rPr>
        <w:t xml:space="preserve"> that </w:t>
      </w:r>
      <w:r w:rsidR="002D33D3" w:rsidRPr="00381478">
        <w:rPr>
          <w:rFonts w:ascii="Avenir Next" w:hAnsi="Avenir Next"/>
        </w:rPr>
        <w:t xml:space="preserve">a </w:t>
      </w:r>
      <w:proofErr w:type="gramStart"/>
      <w:r w:rsidR="002D33D3" w:rsidRPr="00381478">
        <w:rPr>
          <w:rFonts w:ascii="Avenir Next" w:hAnsi="Avenir Next"/>
        </w:rPr>
        <w:t>Member</w:t>
      </w:r>
      <w:proofErr w:type="gramEnd"/>
      <w:r w:rsidR="002D33D3" w:rsidRPr="00F34167">
        <w:rPr>
          <w:rFonts w:ascii="Avenir Next" w:hAnsi="Avenir Next"/>
        </w:rPr>
        <w:t xml:space="preserve"> is in breach </w:t>
      </w:r>
      <w:r w:rsidR="00C8092E">
        <w:rPr>
          <w:rFonts w:ascii="Avenir Next" w:hAnsi="Avenir Next"/>
        </w:rPr>
        <w:t>of this Agreement and the breaching Party does not cure the breach to the non-breaching Party’s satisfaction within the notice period</w:t>
      </w:r>
      <w:r w:rsidR="002D33D3" w:rsidRPr="00F34167">
        <w:rPr>
          <w:rFonts w:ascii="Avenir Next" w:hAnsi="Avenir Next"/>
        </w:rPr>
        <w:t>.</w:t>
      </w:r>
      <w:r w:rsidR="00D83CA5">
        <w:rPr>
          <w:rFonts w:ascii="Avenir Next" w:hAnsi="Avenir Next"/>
        </w:rPr>
        <w:t xml:space="preserve">  </w:t>
      </w:r>
      <w:r w:rsidR="009479D6">
        <w:rPr>
          <w:rFonts w:ascii="Avenir Next" w:hAnsi="Avenir Next"/>
        </w:rPr>
        <w:t xml:space="preserve">Either Party </w:t>
      </w:r>
      <w:r w:rsidR="00D83CA5">
        <w:rPr>
          <w:rFonts w:ascii="Avenir Next" w:hAnsi="Avenir Next"/>
        </w:rPr>
        <w:t xml:space="preserve">may terminate this Agreement at any time with 90 days’ written notice if it </w:t>
      </w:r>
      <w:r w:rsidR="009479D6">
        <w:rPr>
          <w:rFonts w:ascii="Avenir Next" w:hAnsi="Avenir Next"/>
        </w:rPr>
        <w:t xml:space="preserve">reasonably </w:t>
      </w:r>
      <w:r w:rsidR="00D83CA5">
        <w:rPr>
          <w:rFonts w:ascii="Avenir Next" w:hAnsi="Avenir Next"/>
        </w:rPr>
        <w:t>determines there is insufficient funding to carry out the Purpose</w:t>
      </w:r>
      <w:r w:rsidR="009479D6">
        <w:rPr>
          <w:rFonts w:ascii="Avenir Next" w:hAnsi="Avenir Next"/>
        </w:rPr>
        <w:t>, or that the Purpose cannot be fulfilled with the resources available</w:t>
      </w:r>
      <w:r w:rsidR="00D83CA5">
        <w:rPr>
          <w:rFonts w:ascii="Avenir Next" w:hAnsi="Avenir Next"/>
        </w:rPr>
        <w:t>.</w:t>
      </w:r>
      <w:r w:rsidR="00C010A7">
        <w:rPr>
          <w:rFonts w:ascii="Avenir Next" w:hAnsi="Avenir Next"/>
        </w:rPr>
        <w:t xml:space="preserve"> </w:t>
      </w:r>
    </w:p>
    <w:p w14:paraId="15F78553" w14:textId="77777777" w:rsidR="00F34167" w:rsidRDefault="00F34167" w:rsidP="001A5EF1">
      <w:pPr>
        <w:rPr>
          <w:rFonts w:ascii="Avenir Next" w:hAnsi="Avenir Next"/>
        </w:rPr>
      </w:pPr>
    </w:p>
    <w:p w14:paraId="23974CE7" w14:textId="67940860" w:rsidR="00F34167" w:rsidRPr="00F34167" w:rsidRDefault="00C9158F" w:rsidP="001A5EF1">
      <w:pPr>
        <w:rPr>
          <w:rFonts w:ascii="Avenir Next" w:hAnsi="Avenir Next"/>
          <w:b/>
          <w:bCs/>
        </w:rPr>
      </w:pPr>
      <w:r>
        <w:rPr>
          <w:rFonts w:ascii="Avenir Next" w:hAnsi="Avenir Next"/>
          <w:b/>
          <w:bCs/>
        </w:rPr>
        <w:t>1</w:t>
      </w:r>
      <w:r w:rsidR="001B4DB7">
        <w:rPr>
          <w:rFonts w:ascii="Avenir Next" w:hAnsi="Avenir Next"/>
          <w:b/>
          <w:bCs/>
        </w:rPr>
        <w:t>3</w:t>
      </w:r>
      <w:r>
        <w:rPr>
          <w:rFonts w:ascii="Avenir Next" w:hAnsi="Avenir Next"/>
          <w:b/>
          <w:bCs/>
        </w:rPr>
        <w:t xml:space="preserve">.  </w:t>
      </w:r>
      <w:r w:rsidR="00F34167" w:rsidRPr="00F34167">
        <w:rPr>
          <w:rFonts w:ascii="Avenir Next" w:hAnsi="Avenir Next"/>
          <w:b/>
          <w:bCs/>
        </w:rPr>
        <w:t>Sanctioned Persons</w:t>
      </w:r>
    </w:p>
    <w:p w14:paraId="5DD6A3B8" w14:textId="77777777" w:rsidR="00F34167" w:rsidRDefault="00F34167" w:rsidP="001A5EF1">
      <w:pPr>
        <w:rPr>
          <w:rFonts w:ascii="Avenir Next" w:hAnsi="Avenir Next"/>
        </w:rPr>
      </w:pPr>
    </w:p>
    <w:p w14:paraId="48BD1389" w14:textId="3B3BF9CD" w:rsidR="00F34167" w:rsidRPr="00F34167" w:rsidRDefault="00C9158F" w:rsidP="001A5EF1">
      <w:pPr>
        <w:rPr>
          <w:rFonts w:ascii="Avenir Next" w:hAnsi="Avenir Next"/>
        </w:rPr>
      </w:pPr>
      <w:r w:rsidRPr="00381478">
        <w:rPr>
          <w:rFonts w:ascii="Avenir Next" w:hAnsi="Avenir Next"/>
        </w:rPr>
        <w:t>The Members</w:t>
      </w:r>
      <w:r w:rsidR="00F34167" w:rsidRPr="00F34167">
        <w:rPr>
          <w:rFonts w:ascii="Avenir Next" w:hAnsi="Avenir Next"/>
        </w:rPr>
        <w:t xml:space="preserve"> represent and warrant that it and any of its agents, employees, officers, and representatives </w:t>
      </w:r>
      <w:r w:rsidRPr="00381478">
        <w:rPr>
          <w:rFonts w:ascii="Avenir Next" w:hAnsi="Avenir Next"/>
        </w:rPr>
        <w:t xml:space="preserve">engaged in activities under </w:t>
      </w:r>
      <w:r w:rsidR="00F34167" w:rsidRPr="00F34167">
        <w:rPr>
          <w:rFonts w:ascii="Avenir Next" w:hAnsi="Avenir Next"/>
        </w:rPr>
        <w:t xml:space="preserve">this Agreement: (a) are not  “sanctioned persons” under any federal or state program or law; (b) have not been listed in the current Cumulative Sanction List of the Office of Inspector General for the United States Department of Health and Human Services for currently sanctioned or excluded individuals or entities; (c) have not been listed on the General Services Administration’s List of </w:t>
      </w:r>
      <w:r w:rsidR="00D14E1D">
        <w:rPr>
          <w:rFonts w:ascii="Avenir Next" w:hAnsi="Avenir Next"/>
        </w:rPr>
        <w:t>Members</w:t>
      </w:r>
      <w:r w:rsidR="00F34167" w:rsidRPr="00F34167">
        <w:rPr>
          <w:rFonts w:ascii="Avenir Next" w:hAnsi="Avenir Next"/>
        </w:rPr>
        <w:t xml:space="preserve"> Excluded from Federal Programs; (d) have not been convicted of a criminal offense related to health care; </w:t>
      </w:r>
      <w:r w:rsidR="005970AF" w:rsidRPr="00F34167">
        <w:rPr>
          <w:rFonts w:ascii="Avenir Next" w:hAnsi="Avenir Next"/>
        </w:rPr>
        <w:t xml:space="preserve">and </w:t>
      </w:r>
      <w:r w:rsidR="00F34167" w:rsidRPr="00F34167">
        <w:rPr>
          <w:rFonts w:ascii="Avenir Next" w:hAnsi="Avenir Next"/>
        </w:rPr>
        <w:t xml:space="preserve">(e) have not been listed on the United States Department of Treasury, Office of Foreign Assets Control’s Specially Designated Nationals and Blocked Persons List.  </w:t>
      </w:r>
      <w:r w:rsidR="006814FD">
        <w:rPr>
          <w:rFonts w:ascii="Avenir Next" w:hAnsi="Avenir Next"/>
        </w:rPr>
        <w:t>Each Party</w:t>
      </w:r>
      <w:r w:rsidR="006814FD" w:rsidRPr="00F34167">
        <w:rPr>
          <w:rFonts w:ascii="Avenir Next" w:hAnsi="Avenir Next"/>
        </w:rPr>
        <w:t xml:space="preserve"> </w:t>
      </w:r>
      <w:r w:rsidR="00F34167" w:rsidRPr="00F34167">
        <w:rPr>
          <w:rFonts w:ascii="Avenir Next" w:hAnsi="Avenir Next"/>
        </w:rPr>
        <w:t xml:space="preserve">shall immediately notify </w:t>
      </w:r>
      <w:r w:rsidR="006814FD">
        <w:rPr>
          <w:rFonts w:ascii="Avenir Next" w:hAnsi="Avenir Next"/>
        </w:rPr>
        <w:t>the other Party</w:t>
      </w:r>
      <w:r w:rsidR="00F34167" w:rsidRPr="00F34167">
        <w:rPr>
          <w:rFonts w:ascii="Avenir Next" w:hAnsi="Avenir Next"/>
        </w:rPr>
        <w:t xml:space="preserve"> </w:t>
      </w:r>
      <w:proofErr w:type="gramStart"/>
      <w:r w:rsidR="00F34167" w:rsidRPr="00F34167">
        <w:rPr>
          <w:rFonts w:ascii="Avenir Next" w:hAnsi="Avenir Next"/>
        </w:rPr>
        <w:t>in the event that</w:t>
      </w:r>
      <w:proofErr w:type="gramEnd"/>
      <w:r w:rsidR="00F34167" w:rsidRPr="00F34167">
        <w:rPr>
          <w:rFonts w:ascii="Avenir Next" w:hAnsi="Avenir Next"/>
        </w:rPr>
        <w:t xml:space="preserve"> </w:t>
      </w:r>
      <w:r w:rsidR="006814FD">
        <w:rPr>
          <w:rFonts w:ascii="Avenir Next" w:hAnsi="Avenir Next"/>
        </w:rPr>
        <w:t>it</w:t>
      </w:r>
      <w:r w:rsidR="00F34167" w:rsidRPr="00F34167">
        <w:rPr>
          <w:rFonts w:ascii="Avenir Next" w:hAnsi="Avenir Next"/>
        </w:rPr>
        <w:t xml:space="preserve"> is no longer able to make such representations and warranties. Without limitation to any other rights and remedies under this Agreement, afforded by law, or in equity, </w:t>
      </w:r>
      <w:r w:rsidRPr="00381478">
        <w:rPr>
          <w:rFonts w:ascii="Avenir Next" w:hAnsi="Avenir Next"/>
        </w:rPr>
        <w:t>either Member</w:t>
      </w:r>
      <w:r w:rsidR="00F34167" w:rsidRPr="00F34167">
        <w:rPr>
          <w:rFonts w:ascii="Avenir Next" w:hAnsi="Avenir Next"/>
        </w:rPr>
        <w:t xml:space="preserve"> may terminate this Agreement, without penalty, with</w:t>
      </w:r>
      <w:r w:rsidR="005970AF">
        <w:rPr>
          <w:rFonts w:ascii="Avenir Next" w:hAnsi="Avenir Next"/>
        </w:rPr>
        <w:t xml:space="preserve"> thirty</w:t>
      </w:r>
      <w:r w:rsidR="00F34167" w:rsidRPr="00F34167">
        <w:rPr>
          <w:rFonts w:ascii="Avenir Next" w:hAnsi="Avenir Next"/>
        </w:rPr>
        <w:t xml:space="preserve"> (</w:t>
      </w:r>
      <w:r w:rsidR="005970AF">
        <w:rPr>
          <w:rFonts w:ascii="Avenir Next" w:hAnsi="Avenir Next"/>
        </w:rPr>
        <w:t>30</w:t>
      </w:r>
      <w:r w:rsidR="00F34167" w:rsidRPr="00F34167">
        <w:rPr>
          <w:rFonts w:ascii="Avenir Next" w:hAnsi="Avenir Next"/>
        </w:rPr>
        <w:t>) days</w:t>
      </w:r>
      <w:r w:rsidR="005970AF">
        <w:rPr>
          <w:rFonts w:ascii="Avenir Next" w:hAnsi="Avenir Next"/>
        </w:rPr>
        <w:t>’</w:t>
      </w:r>
      <w:r w:rsidR="00F34167" w:rsidRPr="00F34167">
        <w:rPr>
          <w:rFonts w:ascii="Avenir Next" w:hAnsi="Avenir Next"/>
        </w:rPr>
        <w:t xml:space="preserve"> written notice, i</w:t>
      </w:r>
      <w:r w:rsidRPr="00381478">
        <w:rPr>
          <w:rFonts w:ascii="Avenir Next" w:hAnsi="Avenir Next"/>
        </w:rPr>
        <w:t xml:space="preserve">f it </w:t>
      </w:r>
      <w:r w:rsidR="00F34167" w:rsidRPr="00F34167">
        <w:rPr>
          <w:rFonts w:ascii="Avenir Next" w:hAnsi="Avenir Next"/>
        </w:rPr>
        <w:t>determine</w:t>
      </w:r>
      <w:r w:rsidRPr="00381478">
        <w:rPr>
          <w:rFonts w:ascii="Avenir Next" w:hAnsi="Avenir Next"/>
        </w:rPr>
        <w:t>s</w:t>
      </w:r>
      <w:r w:rsidR="00F34167" w:rsidRPr="00F34167">
        <w:rPr>
          <w:rFonts w:ascii="Avenir Next" w:hAnsi="Avenir Next"/>
        </w:rPr>
        <w:t xml:space="preserve"> that </w:t>
      </w:r>
      <w:r w:rsidRPr="00381478">
        <w:rPr>
          <w:rFonts w:ascii="Avenir Next" w:hAnsi="Avenir Next"/>
        </w:rPr>
        <w:t xml:space="preserve">a </w:t>
      </w:r>
      <w:proofErr w:type="gramStart"/>
      <w:r w:rsidRPr="00381478">
        <w:rPr>
          <w:rFonts w:ascii="Avenir Next" w:hAnsi="Avenir Next"/>
        </w:rPr>
        <w:t>Member</w:t>
      </w:r>
      <w:proofErr w:type="gramEnd"/>
      <w:r w:rsidR="00F34167" w:rsidRPr="00F34167">
        <w:rPr>
          <w:rFonts w:ascii="Avenir Next" w:hAnsi="Avenir Next"/>
        </w:rPr>
        <w:t xml:space="preserve"> is in breach of this provision.</w:t>
      </w:r>
    </w:p>
    <w:p w14:paraId="208DDDE3" w14:textId="1C9FC83A" w:rsidR="00F323AE" w:rsidRDefault="00F323AE" w:rsidP="001A5EF1">
      <w:pPr>
        <w:rPr>
          <w:rFonts w:ascii="Avenir Next" w:hAnsi="Avenir Next"/>
        </w:rPr>
      </w:pPr>
    </w:p>
    <w:p w14:paraId="48FA7017" w14:textId="351243E3" w:rsidR="00F3241B" w:rsidRPr="00F3241B" w:rsidRDefault="00C9158F" w:rsidP="001A5EF1">
      <w:pPr>
        <w:rPr>
          <w:rFonts w:ascii="Avenir Next" w:hAnsi="Avenir Next"/>
          <w:b/>
          <w:bCs/>
        </w:rPr>
      </w:pPr>
      <w:r>
        <w:rPr>
          <w:rFonts w:ascii="Avenir Next" w:hAnsi="Avenir Next"/>
          <w:b/>
          <w:bCs/>
        </w:rPr>
        <w:t>1</w:t>
      </w:r>
      <w:r w:rsidR="001B4DB7">
        <w:rPr>
          <w:rFonts w:ascii="Avenir Next" w:hAnsi="Avenir Next"/>
          <w:b/>
          <w:bCs/>
        </w:rPr>
        <w:t>4</w:t>
      </w:r>
      <w:r>
        <w:rPr>
          <w:rFonts w:ascii="Avenir Next" w:hAnsi="Avenir Next"/>
          <w:b/>
          <w:bCs/>
        </w:rPr>
        <w:t xml:space="preserve">.  </w:t>
      </w:r>
      <w:r w:rsidR="00F3241B">
        <w:rPr>
          <w:rFonts w:ascii="Avenir Next" w:hAnsi="Avenir Next"/>
          <w:b/>
          <w:bCs/>
        </w:rPr>
        <w:t>Audit</w:t>
      </w:r>
    </w:p>
    <w:p w14:paraId="1B7CB118" w14:textId="77777777" w:rsidR="00F323AE" w:rsidRDefault="00F323AE" w:rsidP="001A5EF1">
      <w:pPr>
        <w:rPr>
          <w:rFonts w:ascii="Avenir Next" w:hAnsi="Avenir Next"/>
          <w:b/>
          <w:u w:val="single"/>
        </w:rPr>
      </w:pPr>
    </w:p>
    <w:p w14:paraId="04429B37" w14:textId="1750135C" w:rsidR="00F323AE" w:rsidRPr="00F323AE" w:rsidRDefault="00F323AE" w:rsidP="001A5EF1">
      <w:pPr>
        <w:rPr>
          <w:rFonts w:ascii="Avenir Next" w:hAnsi="Avenir Next"/>
        </w:rPr>
      </w:pPr>
      <w:r w:rsidRPr="00F323AE">
        <w:rPr>
          <w:rFonts w:ascii="Avenir Next" w:hAnsi="Avenir Next"/>
        </w:rPr>
        <w:t xml:space="preserve">During the term of this Agreement and for a period of four (4) years thereafter, </w:t>
      </w:r>
      <w:r>
        <w:rPr>
          <w:rFonts w:ascii="Avenir Next" w:hAnsi="Avenir Next"/>
        </w:rPr>
        <w:t>the Members</w:t>
      </w:r>
      <w:r w:rsidRPr="00F323AE">
        <w:rPr>
          <w:rFonts w:ascii="Avenir Next" w:hAnsi="Avenir Next"/>
        </w:rPr>
        <w:t xml:space="preserve"> shall have the right to engage, at its</w:t>
      </w:r>
      <w:r>
        <w:rPr>
          <w:rFonts w:ascii="Avenir Next" w:hAnsi="Avenir Next"/>
        </w:rPr>
        <w:t xml:space="preserve"> own</w:t>
      </w:r>
      <w:r w:rsidRPr="00F323AE">
        <w:rPr>
          <w:rFonts w:ascii="Avenir Next" w:hAnsi="Avenir Next"/>
        </w:rPr>
        <w:t xml:space="preserve"> expense, external or internal auditors (collectively the “Auditors”) for the purpose of performing audits that may be required to determine the accuracy and correctness of accounting, </w:t>
      </w:r>
      <w:r w:rsidR="005970AF">
        <w:rPr>
          <w:rFonts w:ascii="Avenir Next" w:hAnsi="Avenir Next"/>
        </w:rPr>
        <w:t>security</w:t>
      </w:r>
      <w:r w:rsidRPr="00F323AE">
        <w:rPr>
          <w:rFonts w:ascii="Avenir Next" w:hAnsi="Avenir Next"/>
        </w:rPr>
        <w:t xml:space="preserve"> procedures, and internal controls performed or maintained</w:t>
      </w:r>
      <w:r>
        <w:rPr>
          <w:rFonts w:ascii="Avenir Next" w:hAnsi="Avenir Next"/>
        </w:rPr>
        <w:t xml:space="preserve"> </w:t>
      </w:r>
      <w:r w:rsidRPr="00F323AE">
        <w:rPr>
          <w:rFonts w:ascii="Avenir Next" w:hAnsi="Avenir Next"/>
        </w:rPr>
        <w:t xml:space="preserve">in connection with this Agreement.  </w:t>
      </w:r>
      <w:r>
        <w:rPr>
          <w:rFonts w:ascii="Avenir Next" w:hAnsi="Avenir Next"/>
        </w:rPr>
        <w:t>The Members</w:t>
      </w:r>
      <w:r w:rsidRPr="00F323AE">
        <w:rPr>
          <w:rFonts w:ascii="Avenir Next" w:hAnsi="Avenir Next"/>
        </w:rPr>
        <w:t xml:space="preserve"> shall cooperate by timely furnishing such Auditors with </w:t>
      </w:r>
      <w:proofErr w:type="gramStart"/>
      <w:r w:rsidRPr="00F323AE">
        <w:rPr>
          <w:rFonts w:ascii="Avenir Next" w:hAnsi="Avenir Next"/>
        </w:rPr>
        <w:t>any and all</w:t>
      </w:r>
      <w:proofErr w:type="gramEnd"/>
      <w:r w:rsidRPr="00F323AE">
        <w:rPr>
          <w:rFonts w:ascii="Avenir Next" w:hAnsi="Avenir Next"/>
        </w:rPr>
        <w:t xml:space="preserve"> information as is reasonably necessary to perform and complete all audit procedures determined to be necessary by the Auditors.  Any such audit will be </w:t>
      </w:r>
      <w:r w:rsidRPr="00F323AE">
        <w:rPr>
          <w:rFonts w:ascii="Avenir Next" w:hAnsi="Avenir Next"/>
        </w:rPr>
        <w:lastRenderedPageBreak/>
        <w:t>conducted during normal business hours and in such a manner to reasonably avoid undue disruption of operations.</w:t>
      </w:r>
    </w:p>
    <w:p w14:paraId="18AC71C4" w14:textId="77777777" w:rsidR="005C77EE" w:rsidRDefault="005C77EE" w:rsidP="001A5EF1">
      <w:pPr>
        <w:rPr>
          <w:rFonts w:ascii="Avenir Next" w:hAnsi="Avenir Next"/>
        </w:rPr>
      </w:pPr>
    </w:p>
    <w:p w14:paraId="29CB5374" w14:textId="18C31C5B" w:rsidR="00B94F6B" w:rsidRPr="00B94F6B" w:rsidRDefault="00381478" w:rsidP="001A5EF1">
      <w:pPr>
        <w:rPr>
          <w:rFonts w:ascii="Avenir Next" w:hAnsi="Avenir Next"/>
          <w:b/>
          <w:bCs/>
        </w:rPr>
      </w:pPr>
      <w:r>
        <w:rPr>
          <w:rFonts w:ascii="Avenir Next" w:hAnsi="Avenir Next"/>
          <w:b/>
          <w:bCs/>
        </w:rPr>
        <w:t>1</w:t>
      </w:r>
      <w:r w:rsidR="001B4DB7">
        <w:rPr>
          <w:rFonts w:ascii="Avenir Next" w:hAnsi="Avenir Next"/>
          <w:b/>
          <w:bCs/>
        </w:rPr>
        <w:t>5</w:t>
      </w:r>
      <w:r>
        <w:rPr>
          <w:rFonts w:ascii="Avenir Next" w:hAnsi="Avenir Next"/>
          <w:b/>
          <w:bCs/>
        </w:rPr>
        <w:t xml:space="preserve">.  </w:t>
      </w:r>
      <w:r w:rsidR="00B94F6B">
        <w:rPr>
          <w:rFonts w:ascii="Avenir Next" w:hAnsi="Avenir Next"/>
          <w:b/>
          <w:bCs/>
        </w:rPr>
        <w:t>Insurance</w:t>
      </w:r>
    </w:p>
    <w:p w14:paraId="4A821860" w14:textId="77777777" w:rsidR="00B94F6B" w:rsidRDefault="00B94F6B" w:rsidP="001A5EF1">
      <w:pPr>
        <w:rPr>
          <w:rFonts w:ascii="Avenir Next" w:hAnsi="Avenir Next"/>
        </w:rPr>
      </w:pPr>
    </w:p>
    <w:p w14:paraId="2835EB97" w14:textId="729E9724" w:rsidR="00B94F6B" w:rsidRDefault="00B94F6B" w:rsidP="001A5EF1">
      <w:pPr>
        <w:rPr>
          <w:rFonts w:ascii="Avenir Next" w:hAnsi="Avenir Next"/>
        </w:rPr>
      </w:pPr>
      <w:r w:rsidRPr="00B94F6B">
        <w:rPr>
          <w:rFonts w:ascii="Avenir Next" w:hAnsi="Avenir Next"/>
        </w:rPr>
        <w:t xml:space="preserve">The State of Wisconsin, including the board of Regents of the University of Wisconsin System, is self-funded for liability and property coverage (including general, professional, and automobile) under Wisconsin law. This protection provides coverage for UW's officers, employees and agents, while in the course and scope of their duties. The State of Wisconsin Property and Liability Program is funded to pay </w:t>
      </w:r>
      <w:proofErr w:type="gramStart"/>
      <w:r w:rsidRPr="00B94F6B">
        <w:rPr>
          <w:rFonts w:ascii="Avenir Next" w:hAnsi="Avenir Next"/>
        </w:rPr>
        <w:t>in excess of</w:t>
      </w:r>
      <w:proofErr w:type="gramEnd"/>
      <w:r w:rsidRPr="00B94F6B">
        <w:rPr>
          <w:rFonts w:ascii="Avenir Next" w:hAnsi="Avenir Next"/>
        </w:rPr>
        <w:t xml:space="preserve"> $3 million for negligent acts or omissions of its officers, employees, and agents, in accordance with the statutes. Coverage is continuous under the law. UW has no liability insurance policy such that can extend protection to any other persons.</w:t>
      </w:r>
    </w:p>
    <w:p w14:paraId="49192468" w14:textId="7575227C" w:rsidR="006814FD" w:rsidRDefault="006814FD" w:rsidP="001A5EF1">
      <w:pPr>
        <w:rPr>
          <w:rFonts w:ascii="Avenir Next" w:hAnsi="Avenir Next"/>
        </w:rPr>
      </w:pPr>
    </w:p>
    <w:p w14:paraId="29B8DE2B" w14:textId="0F7B85E2" w:rsidR="006814FD" w:rsidRPr="005970AF" w:rsidRDefault="0084346F" w:rsidP="001A5EF1">
      <w:pPr>
        <w:rPr>
          <w:rFonts w:ascii="Avenir Next" w:hAnsi="Avenir Next" w:cs="Microsoft Sans Serif"/>
        </w:rPr>
      </w:pPr>
      <w:r>
        <w:rPr>
          <w:rFonts w:ascii="Avenir Next" w:hAnsi="Avenir Next" w:cs="Microsoft Sans Serif"/>
        </w:rPr>
        <w:t>PARTNER</w:t>
      </w:r>
      <w:r w:rsidR="006814FD" w:rsidRPr="00B94F6B">
        <w:rPr>
          <w:rFonts w:ascii="Avenir Next" w:hAnsi="Avenir Next" w:cs="Microsoft Sans Serif"/>
        </w:rPr>
        <w:t xml:space="preserve"> shall </w:t>
      </w:r>
      <w:r w:rsidR="006814FD">
        <w:rPr>
          <w:rFonts w:ascii="Avenir Next" w:hAnsi="Avenir Next" w:cs="Microsoft Sans Serif"/>
        </w:rPr>
        <w:t>maintain</w:t>
      </w:r>
      <w:r w:rsidR="006814FD" w:rsidRPr="00B94F6B">
        <w:rPr>
          <w:rFonts w:ascii="Avenir Next" w:hAnsi="Avenir Next" w:cs="Microsoft Sans Serif"/>
        </w:rPr>
        <w:t xml:space="preserve"> general liability insurance coverage during the Term of this Agreement in the minimum amounts of $1,000,000 per occurrence and $3,000,000 annual aggregate. </w:t>
      </w:r>
      <w:r w:rsidR="006814FD">
        <w:rPr>
          <w:rFonts w:ascii="Avenir Next" w:hAnsi="Avenir Next" w:cs="Microsoft Sans Serif"/>
        </w:rPr>
        <w:t xml:space="preserve"> </w:t>
      </w:r>
      <w:r>
        <w:rPr>
          <w:rFonts w:ascii="Avenir Next" w:hAnsi="Avenir Next" w:cs="Microsoft Sans Serif"/>
        </w:rPr>
        <w:t>PARTNER</w:t>
      </w:r>
      <w:r w:rsidR="006814FD" w:rsidRPr="00B94F6B">
        <w:rPr>
          <w:rFonts w:ascii="Avenir Next" w:hAnsi="Avenir Next" w:cs="Microsoft Sans Serif"/>
        </w:rPr>
        <w:t xml:space="preserve"> may provide this insurance with the carriers, policy forms, and in the amounts as </w:t>
      </w:r>
      <w:r>
        <w:rPr>
          <w:rFonts w:ascii="Avenir Next" w:hAnsi="Avenir Next" w:cs="Microsoft Sans Serif"/>
        </w:rPr>
        <w:t>PARTNER</w:t>
      </w:r>
      <w:r w:rsidR="006814FD" w:rsidRPr="00B94F6B">
        <w:rPr>
          <w:rFonts w:ascii="Avenir Next" w:hAnsi="Avenir Next" w:cs="Microsoft Sans Serif"/>
        </w:rPr>
        <w:t xml:space="preserve"> determines appropriate in its sole </w:t>
      </w:r>
      <w:proofErr w:type="gramStart"/>
      <w:r w:rsidR="006814FD" w:rsidRPr="00B94F6B">
        <w:rPr>
          <w:rFonts w:ascii="Avenir Next" w:hAnsi="Avenir Next" w:cs="Microsoft Sans Serif"/>
        </w:rPr>
        <w:t>discretion</w:t>
      </w:r>
      <w:r w:rsidR="00A519E5">
        <w:rPr>
          <w:rFonts w:ascii="Avenir Next" w:hAnsi="Avenir Next" w:cs="Microsoft Sans Serif"/>
        </w:rPr>
        <w:t>, or</w:t>
      </w:r>
      <w:proofErr w:type="gramEnd"/>
      <w:r w:rsidR="00A519E5">
        <w:rPr>
          <w:rFonts w:ascii="Avenir Next" w:hAnsi="Avenir Next" w:cs="Microsoft Sans Serif"/>
        </w:rPr>
        <w:t xml:space="preserve"> may </w:t>
      </w:r>
      <w:r w:rsidR="00A519E5" w:rsidRPr="00A519E5">
        <w:rPr>
          <w:rFonts w:ascii="Avenir Next" w:hAnsi="Avenir Next" w:cs="Microsoft Sans Serif"/>
        </w:rPr>
        <w:t>satisfy its insurance obligations under this Agreement by means of self-insurance</w:t>
      </w:r>
      <w:r w:rsidR="006814FD" w:rsidRPr="00B94F6B">
        <w:rPr>
          <w:rFonts w:ascii="Avenir Next" w:hAnsi="Avenir Next" w:cs="Microsoft Sans Serif"/>
        </w:rPr>
        <w:t>.</w:t>
      </w:r>
    </w:p>
    <w:p w14:paraId="00F3F9C7" w14:textId="7075F573" w:rsidR="00B94F6B" w:rsidRDefault="00B94F6B" w:rsidP="001A5EF1">
      <w:pPr>
        <w:rPr>
          <w:rFonts w:ascii="Avenir Next" w:hAnsi="Avenir Next"/>
        </w:rPr>
      </w:pPr>
    </w:p>
    <w:p w14:paraId="6E04757A" w14:textId="10238E14" w:rsidR="00B94F6B" w:rsidRDefault="00381478" w:rsidP="001A5EF1">
      <w:pPr>
        <w:rPr>
          <w:rFonts w:ascii="Avenir Next" w:hAnsi="Avenir Next"/>
          <w:b/>
          <w:bCs/>
        </w:rPr>
      </w:pPr>
      <w:r>
        <w:rPr>
          <w:rFonts w:ascii="Avenir Next" w:hAnsi="Avenir Next"/>
          <w:b/>
          <w:bCs/>
        </w:rPr>
        <w:t>1</w:t>
      </w:r>
      <w:r w:rsidR="001B4DB7">
        <w:rPr>
          <w:rFonts w:ascii="Avenir Next" w:hAnsi="Avenir Next"/>
          <w:b/>
          <w:bCs/>
        </w:rPr>
        <w:t>6</w:t>
      </w:r>
      <w:r>
        <w:rPr>
          <w:rFonts w:ascii="Avenir Next" w:hAnsi="Avenir Next"/>
          <w:b/>
          <w:bCs/>
        </w:rPr>
        <w:t xml:space="preserve">.  </w:t>
      </w:r>
      <w:r w:rsidR="0030737B">
        <w:rPr>
          <w:rFonts w:ascii="Avenir Next" w:hAnsi="Avenir Next"/>
          <w:b/>
          <w:bCs/>
        </w:rPr>
        <w:t>Indemnity</w:t>
      </w:r>
    </w:p>
    <w:p w14:paraId="5999080A" w14:textId="77777777" w:rsidR="0030737B" w:rsidRDefault="0030737B" w:rsidP="001A5EF1">
      <w:pPr>
        <w:rPr>
          <w:rFonts w:ascii="Avenir Next" w:hAnsi="Avenir Next"/>
          <w:b/>
          <w:bCs/>
        </w:rPr>
      </w:pPr>
    </w:p>
    <w:p w14:paraId="606904C9" w14:textId="78305FE7" w:rsidR="0030737B" w:rsidRDefault="0030737B" w:rsidP="001A5EF1">
      <w:pPr>
        <w:rPr>
          <w:rFonts w:ascii="Avenir Next" w:hAnsi="Avenir Next"/>
        </w:rPr>
      </w:pPr>
      <w:r w:rsidRPr="0030737B">
        <w:rPr>
          <w:rFonts w:ascii="Avenir Next" w:hAnsi="Avenir Next"/>
        </w:rPr>
        <w:t xml:space="preserve">UW </w:t>
      </w:r>
      <w:r>
        <w:rPr>
          <w:rFonts w:ascii="Avenir Next" w:hAnsi="Avenir Next"/>
        </w:rPr>
        <w:t>will</w:t>
      </w:r>
      <w:r w:rsidRPr="0030737B">
        <w:rPr>
          <w:rFonts w:ascii="Avenir Next" w:hAnsi="Avenir Next"/>
        </w:rPr>
        <w:t xml:space="preserve"> hold</w:t>
      </w:r>
      <w:r>
        <w:rPr>
          <w:rFonts w:ascii="Avenir Next" w:hAnsi="Avenir Next"/>
        </w:rPr>
        <w:t xml:space="preserve"> </w:t>
      </w:r>
      <w:r w:rsidR="0084346F">
        <w:rPr>
          <w:rFonts w:ascii="Avenir Next" w:hAnsi="Avenir Next"/>
        </w:rPr>
        <w:t>PARTNER</w:t>
      </w:r>
      <w:r w:rsidRPr="0030737B">
        <w:rPr>
          <w:rFonts w:ascii="Avenir Next" w:hAnsi="Avenir Next"/>
        </w:rPr>
        <w:t xml:space="preserve"> harmless from any loss, claim, damage, or liability of any kind, arising out of or in connection with this Agreement, to the extent that the loss, claim, damage, or liability is founded upon or grows out of the acts or omissions of any of the officers, employees</w:t>
      </w:r>
      <w:r>
        <w:rPr>
          <w:rFonts w:ascii="Avenir Next" w:hAnsi="Avenir Next"/>
        </w:rPr>
        <w:t>,</w:t>
      </w:r>
      <w:r w:rsidRPr="0030737B">
        <w:rPr>
          <w:rFonts w:ascii="Avenir Next" w:hAnsi="Avenir Next"/>
        </w:rPr>
        <w:t xml:space="preserve"> or agents of UW while acting within the scope of their employment where protection is afforded by secs. 893.82 and 895.46(1), Wis. Stats</w:t>
      </w:r>
      <w:r>
        <w:rPr>
          <w:rFonts w:ascii="Avenir Next" w:hAnsi="Avenir Next"/>
        </w:rPr>
        <w:t>.</w:t>
      </w:r>
    </w:p>
    <w:p w14:paraId="3266241E" w14:textId="77777777" w:rsidR="0030737B" w:rsidRDefault="0030737B" w:rsidP="001A5EF1">
      <w:pPr>
        <w:rPr>
          <w:rFonts w:ascii="Avenir Next" w:hAnsi="Avenir Next"/>
        </w:rPr>
      </w:pPr>
    </w:p>
    <w:p w14:paraId="75D39F45" w14:textId="0369A08A" w:rsidR="0030737B" w:rsidRDefault="0084346F" w:rsidP="001A5EF1">
      <w:pPr>
        <w:rPr>
          <w:rFonts w:ascii="Avenir Next" w:hAnsi="Avenir Next"/>
        </w:rPr>
      </w:pPr>
      <w:r>
        <w:rPr>
          <w:rFonts w:ascii="Avenir Next" w:hAnsi="Avenir Next"/>
        </w:rPr>
        <w:t>PARTNER</w:t>
      </w:r>
      <w:r w:rsidR="0030737B">
        <w:rPr>
          <w:rFonts w:ascii="Avenir Next" w:hAnsi="Avenir Next"/>
        </w:rPr>
        <w:t xml:space="preserve"> will hold UW harmless from any loss, claim, damage, or liability of any kind arising out of or in connection with this Agreement to the extent that the loss, claim, damage, or liability is founded upon or grows out of </w:t>
      </w:r>
      <w:r w:rsidR="009479D6">
        <w:rPr>
          <w:rFonts w:ascii="Avenir Next" w:hAnsi="Avenir Next"/>
        </w:rPr>
        <w:t xml:space="preserve">the </w:t>
      </w:r>
      <w:r w:rsidR="0030737B">
        <w:rPr>
          <w:rFonts w:ascii="Avenir Next" w:hAnsi="Avenir Next"/>
        </w:rPr>
        <w:t xml:space="preserve">acts or omissions of any of the officers, employees, or agents of </w:t>
      </w:r>
      <w:r>
        <w:rPr>
          <w:rFonts w:ascii="Avenir Next" w:hAnsi="Avenir Next"/>
        </w:rPr>
        <w:t>PARTNER</w:t>
      </w:r>
      <w:r w:rsidR="00504F45">
        <w:rPr>
          <w:rFonts w:ascii="Avenir Next" w:hAnsi="Avenir Next"/>
        </w:rPr>
        <w:t xml:space="preserve"> (including any willful misconduct)</w:t>
      </w:r>
      <w:r w:rsidR="0030737B">
        <w:rPr>
          <w:rFonts w:ascii="Avenir Next" w:hAnsi="Avenir Next"/>
        </w:rPr>
        <w:t xml:space="preserve">.  </w:t>
      </w:r>
    </w:p>
    <w:p w14:paraId="46AE015A" w14:textId="77777777" w:rsidR="0030737B" w:rsidRDefault="0030737B" w:rsidP="001A5EF1">
      <w:pPr>
        <w:rPr>
          <w:rFonts w:ascii="Avenir Next" w:hAnsi="Avenir Next"/>
        </w:rPr>
      </w:pPr>
    </w:p>
    <w:p w14:paraId="2770F81A" w14:textId="77777777" w:rsidR="001A5EF1" w:rsidRDefault="001A5EF1" w:rsidP="001A5EF1">
      <w:pPr>
        <w:rPr>
          <w:rFonts w:ascii="Avenir Next" w:hAnsi="Avenir Next"/>
        </w:rPr>
      </w:pPr>
    </w:p>
    <w:p w14:paraId="51F8ECB6" w14:textId="77777777" w:rsidR="001A5EF1" w:rsidRPr="0030737B" w:rsidRDefault="001A5EF1" w:rsidP="001A5EF1">
      <w:pPr>
        <w:rPr>
          <w:rFonts w:ascii="Avenir Next" w:hAnsi="Avenir Next"/>
        </w:rPr>
      </w:pPr>
    </w:p>
    <w:p w14:paraId="0B79F2C7" w14:textId="3F0E3F87" w:rsidR="005C77EE" w:rsidRDefault="00381478" w:rsidP="001A5EF1">
      <w:pPr>
        <w:rPr>
          <w:rFonts w:ascii="Avenir Next" w:hAnsi="Avenir Next" w:cs="Microsoft Sans Serif"/>
          <w:b/>
          <w:bCs/>
        </w:rPr>
      </w:pPr>
      <w:r>
        <w:rPr>
          <w:rFonts w:ascii="Avenir Next" w:hAnsi="Avenir Next" w:cs="Microsoft Sans Serif"/>
          <w:b/>
          <w:bCs/>
        </w:rPr>
        <w:t>1</w:t>
      </w:r>
      <w:r w:rsidR="001B4DB7">
        <w:rPr>
          <w:rFonts w:ascii="Avenir Next" w:hAnsi="Avenir Next" w:cs="Microsoft Sans Serif"/>
          <w:b/>
          <w:bCs/>
        </w:rPr>
        <w:t>7</w:t>
      </w:r>
      <w:r w:rsidR="005C77EE" w:rsidRPr="001F6C03">
        <w:rPr>
          <w:rFonts w:ascii="Avenir Next" w:hAnsi="Avenir Next" w:cs="Microsoft Sans Serif"/>
          <w:b/>
          <w:bCs/>
        </w:rPr>
        <w:t>. Force Majeure</w:t>
      </w:r>
    </w:p>
    <w:p w14:paraId="1BC852C2" w14:textId="77777777" w:rsidR="00381478" w:rsidRPr="001F6C03" w:rsidRDefault="00381478" w:rsidP="001A5EF1">
      <w:pPr>
        <w:rPr>
          <w:rFonts w:ascii="Avenir Next" w:hAnsi="Avenir Next" w:cs="Microsoft Sans Serif"/>
          <w:b/>
          <w:bCs/>
        </w:rPr>
      </w:pPr>
    </w:p>
    <w:p w14:paraId="51FB06EF" w14:textId="7A084CA3" w:rsidR="00B94F6B" w:rsidRDefault="005C77EE" w:rsidP="001A5EF1">
      <w:pPr>
        <w:rPr>
          <w:rFonts w:ascii="Avenir Next" w:hAnsi="Avenir Next" w:cs="Microsoft Sans Serif"/>
        </w:rPr>
      </w:pPr>
      <w:r w:rsidRPr="001F6C03">
        <w:rPr>
          <w:rFonts w:ascii="Avenir Next" w:hAnsi="Avenir Next" w:cs="Microsoft Sans Serif"/>
        </w:rPr>
        <w:t xml:space="preserve">Neither </w:t>
      </w:r>
      <w:r w:rsidR="00D14E1D">
        <w:rPr>
          <w:rFonts w:ascii="Avenir Next" w:hAnsi="Avenir Next" w:cs="Microsoft Sans Serif"/>
        </w:rPr>
        <w:t>Member</w:t>
      </w:r>
      <w:r w:rsidRPr="001F6C03">
        <w:rPr>
          <w:rFonts w:ascii="Avenir Next" w:hAnsi="Avenir Next" w:cs="Microsoft Sans Serif"/>
        </w:rPr>
        <w:t xml:space="preserve"> shall be responsible for any inability or failure to comply with the terms of this Agreement due to causes beyond its control and without the negligence or malfeasance of such </w:t>
      </w:r>
      <w:r w:rsidR="00D14E1D">
        <w:rPr>
          <w:rFonts w:ascii="Avenir Next" w:hAnsi="Avenir Next" w:cs="Microsoft Sans Serif"/>
        </w:rPr>
        <w:t>Member</w:t>
      </w:r>
      <w:r w:rsidRPr="001F6C03">
        <w:rPr>
          <w:rFonts w:ascii="Avenir Next" w:hAnsi="Avenir Next" w:cs="Microsoft Sans Serif"/>
        </w:rPr>
        <w:t xml:space="preserve">. These causes shall include, but not be restricted to: </w:t>
      </w:r>
      <w:r w:rsidRPr="001F6C03">
        <w:rPr>
          <w:rFonts w:ascii="Avenir Next" w:hAnsi="Avenir Next" w:cs="Microsoft Sans Serif"/>
        </w:rPr>
        <w:lastRenderedPageBreak/>
        <w:t>fire, storm, flood, earthquake, explosion, acts of the public enemy, war, rebellion, insurrection, mutiny, sabotage, epidemic, pandemic, quarantine restrictions, labor disputes, embargoes, acts of God, acts of the United States or any other government, including the failure of any government to grant export or import licenses or permits.</w:t>
      </w:r>
    </w:p>
    <w:p w14:paraId="4276A91A" w14:textId="77777777" w:rsidR="0030737B" w:rsidRDefault="0030737B" w:rsidP="001A5EF1">
      <w:pPr>
        <w:rPr>
          <w:rFonts w:ascii="Avenir Next" w:hAnsi="Avenir Next" w:cs="Microsoft Sans Serif"/>
        </w:rPr>
      </w:pPr>
    </w:p>
    <w:p w14:paraId="265AB9B7" w14:textId="20A7E29B" w:rsidR="0030737B" w:rsidRDefault="001B4DB7" w:rsidP="001A5EF1">
      <w:pPr>
        <w:rPr>
          <w:rFonts w:ascii="Avenir Next" w:hAnsi="Avenir Next" w:cs="Microsoft Sans Serif"/>
          <w:b/>
        </w:rPr>
      </w:pPr>
      <w:r>
        <w:rPr>
          <w:rFonts w:ascii="Avenir Next" w:hAnsi="Avenir Next" w:cs="Microsoft Sans Serif"/>
          <w:b/>
        </w:rPr>
        <w:t>18</w:t>
      </w:r>
      <w:r w:rsidR="0030737B" w:rsidRPr="001F6C03">
        <w:rPr>
          <w:rFonts w:ascii="Avenir Next" w:hAnsi="Avenir Next" w:cs="Microsoft Sans Serif"/>
          <w:b/>
        </w:rPr>
        <w:t>. No Warrantie</w:t>
      </w:r>
      <w:r w:rsidR="0030737B">
        <w:rPr>
          <w:rFonts w:ascii="Avenir Next" w:hAnsi="Avenir Next" w:cs="Microsoft Sans Serif"/>
          <w:b/>
        </w:rPr>
        <w:t>s</w:t>
      </w:r>
    </w:p>
    <w:p w14:paraId="69EF5DB1" w14:textId="77777777" w:rsidR="00381478" w:rsidRPr="001F6C03" w:rsidRDefault="00381478" w:rsidP="001A5EF1">
      <w:pPr>
        <w:rPr>
          <w:rFonts w:ascii="Avenir Next" w:hAnsi="Avenir Next" w:cs="Microsoft Sans Serif"/>
          <w:b/>
        </w:rPr>
      </w:pPr>
    </w:p>
    <w:p w14:paraId="01936F43" w14:textId="1DCD66F8" w:rsidR="0030737B" w:rsidRPr="001F6C03" w:rsidRDefault="006814FD" w:rsidP="001A5EF1">
      <w:pPr>
        <w:rPr>
          <w:rFonts w:ascii="Avenir Next" w:hAnsi="Avenir Next" w:cs="Microsoft Sans Serif"/>
        </w:rPr>
      </w:pPr>
      <w:r>
        <w:rPr>
          <w:rFonts w:ascii="Avenir Next" w:hAnsi="Avenir Next" w:cs="Microsoft Sans Serif"/>
        </w:rPr>
        <w:t>EACH PARTY</w:t>
      </w:r>
      <w:r w:rsidRPr="001F6C03">
        <w:rPr>
          <w:rFonts w:ascii="Avenir Next" w:hAnsi="Avenir Next" w:cs="Microsoft Sans Serif"/>
        </w:rPr>
        <w:t xml:space="preserve"> </w:t>
      </w:r>
      <w:r w:rsidR="0030737B" w:rsidRPr="001F6C03">
        <w:rPr>
          <w:rFonts w:ascii="Avenir Next" w:hAnsi="Avenir Next" w:cs="Microsoft Sans Serif"/>
        </w:rPr>
        <w:t xml:space="preserve">MAKES NO WARRANTIES, EXPRESSED OR IMPLIED, AS TO ANY MATTER WHATSOEVER, INCLUDING, WITHOUT LIMITATION, THE CONDITION OF THE </w:t>
      </w:r>
      <w:r w:rsidR="0030737B">
        <w:rPr>
          <w:rFonts w:ascii="Avenir Next" w:hAnsi="Avenir Next" w:cs="Microsoft Sans Serif"/>
        </w:rPr>
        <w:t xml:space="preserve">MASTER </w:t>
      </w:r>
      <w:r w:rsidR="0030737B" w:rsidRPr="001F6C03">
        <w:rPr>
          <w:rFonts w:ascii="Avenir Next" w:hAnsi="Avenir Next" w:cs="Microsoft Sans Serif"/>
        </w:rPr>
        <w:t xml:space="preserve">RESEARCH PLAN, </w:t>
      </w:r>
      <w:r w:rsidR="0030737B">
        <w:rPr>
          <w:rFonts w:ascii="Avenir Next" w:hAnsi="Avenir Next" w:cs="Microsoft Sans Serif"/>
        </w:rPr>
        <w:t>CONTRACTOR</w:t>
      </w:r>
      <w:r w:rsidR="0030737B" w:rsidRPr="001F6C03">
        <w:rPr>
          <w:rFonts w:ascii="Avenir Next" w:hAnsi="Avenir Next" w:cs="Microsoft Sans Serif"/>
        </w:rPr>
        <w:t xml:space="preserve"> DELIVERABLES, OR ANY INVENTION(S) OR PRODUCT(S), WHETHER TANGIBLE OR INTANGIBLE, CONCEIVED, DISCOVERED, OR DEVELOPED UNDER THIS AGREEMENT; OR THE OWNERSHIP, MERCHANTABILITY, OR FITNESS FOR A PARTICULAR PURPOSE OF THE </w:t>
      </w:r>
      <w:r w:rsidR="0030737B">
        <w:rPr>
          <w:rFonts w:ascii="Avenir Next" w:hAnsi="Avenir Next" w:cs="Microsoft Sans Serif"/>
        </w:rPr>
        <w:t xml:space="preserve">MASTER </w:t>
      </w:r>
      <w:r w:rsidR="0030737B" w:rsidRPr="001F6C03">
        <w:rPr>
          <w:rFonts w:ascii="Avenir Next" w:hAnsi="Avenir Next" w:cs="Microsoft Sans Serif"/>
        </w:rPr>
        <w:t>RESEARCH PLAN, WORK STATEMENT, DELIVERABLES OR ANY SUCH INVENTION OR PRODUCT.</w:t>
      </w:r>
    </w:p>
    <w:p w14:paraId="7D2B5AB0" w14:textId="77777777" w:rsidR="005C77EE" w:rsidRDefault="005C77EE" w:rsidP="001A5EF1">
      <w:pPr>
        <w:rPr>
          <w:rFonts w:ascii="Avenir Next" w:hAnsi="Avenir Next"/>
        </w:rPr>
      </w:pPr>
    </w:p>
    <w:p w14:paraId="3F3667CD" w14:textId="63AD0F80" w:rsidR="005C77EE" w:rsidRDefault="001B4DB7" w:rsidP="001A5EF1">
      <w:pPr>
        <w:rPr>
          <w:rFonts w:ascii="Avenir Next" w:hAnsi="Avenir Next" w:cs="Microsoft Sans Serif"/>
          <w:b/>
        </w:rPr>
      </w:pPr>
      <w:r>
        <w:rPr>
          <w:rFonts w:ascii="Avenir Next" w:hAnsi="Avenir Next" w:cs="Microsoft Sans Serif"/>
          <w:b/>
        </w:rPr>
        <w:t>19</w:t>
      </w:r>
      <w:r w:rsidR="005C77EE" w:rsidRPr="001F6C03">
        <w:rPr>
          <w:rFonts w:ascii="Avenir Next" w:hAnsi="Avenir Next" w:cs="Microsoft Sans Serif"/>
          <w:b/>
        </w:rPr>
        <w:t>. Governing Law</w:t>
      </w:r>
    </w:p>
    <w:p w14:paraId="5CF430C8" w14:textId="77777777" w:rsidR="00381478" w:rsidRDefault="00381478" w:rsidP="001A5EF1">
      <w:pPr>
        <w:rPr>
          <w:rFonts w:ascii="Avenir Next" w:hAnsi="Avenir Next" w:cs="Microsoft Sans Serif"/>
          <w:b/>
        </w:rPr>
      </w:pPr>
    </w:p>
    <w:p w14:paraId="70097EAA" w14:textId="6E67071E" w:rsidR="005970AF" w:rsidRPr="005970AF" w:rsidRDefault="005970AF" w:rsidP="001A5EF1">
      <w:pPr>
        <w:tabs>
          <w:tab w:val="left" w:pos="360"/>
        </w:tabs>
        <w:rPr>
          <w:rFonts w:ascii="Avenir Next" w:hAnsi="Avenir Next" w:cs="Microsoft Sans Serif"/>
        </w:rPr>
      </w:pPr>
      <w:r w:rsidRPr="001F6C03">
        <w:rPr>
          <w:rFonts w:ascii="Avenir Next" w:hAnsi="Avenir Next" w:cs="Microsoft Sans Serif"/>
        </w:rPr>
        <w:t>This Agreement shall be governed by the laws of the State of Wisconsin, excluding its choice of laws principles.  Jurisdiction for any claim or controversy arising from or related to this Agreement or activities performed hereunder shall be in the state or federal courts of Dane County Wisconsin.</w:t>
      </w:r>
    </w:p>
    <w:p w14:paraId="364EE37D" w14:textId="1366B9C0" w:rsidR="005C77EE" w:rsidRDefault="005C77EE" w:rsidP="001A5EF1">
      <w:pPr>
        <w:rPr>
          <w:rFonts w:ascii="Avenir Next" w:hAnsi="Avenir Next"/>
        </w:rPr>
      </w:pPr>
    </w:p>
    <w:p w14:paraId="306554A6" w14:textId="01388E60" w:rsidR="0030737B" w:rsidRPr="0030737B" w:rsidRDefault="001B4DB7" w:rsidP="001A5EF1">
      <w:pPr>
        <w:rPr>
          <w:rFonts w:ascii="Avenir Next" w:hAnsi="Avenir Next"/>
          <w:b/>
          <w:bCs/>
        </w:rPr>
      </w:pPr>
      <w:r>
        <w:rPr>
          <w:rFonts w:ascii="Avenir Next" w:hAnsi="Avenir Next"/>
          <w:b/>
          <w:bCs/>
        </w:rPr>
        <w:t>20</w:t>
      </w:r>
      <w:r w:rsidR="00381478">
        <w:rPr>
          <w:rFonts w:ascii="Avenir Next" w:hAnsi="Avenir Next"/>
          <w:b/>
          <w:bCs/>
        </w:rPr>
        <w:t xml:space="preserve">.  </w:t>
      </w:r>
      <w:r w:rsidR="0030737B">
        <w:rPr>
          <w:rFonts w:ascii="Avenir Next" w:hAnsi="Avenir Next"/>
          <w:b/>
          <w:bCs/>
        </w:rPr>
        <w:t>Notices</w:t>
      </w:r>
    </w:p>
    <w:p w14:paraId="2C7BAFB4" w14:textId="77777777" w:rsidR="0030737B" w:rsidRDefault="0030737B" w:rsidP="001A5EF1">
      <w:pPr>
        <w:rPr>
          <w:rFonts w:ascii="Avenir Next" w:hAnsi="Avenir Next"/>
        </w:rPr>
      </w:pPr>
    </w:p>
    <w:p w14:paraId="7E989B4E" w14:textId="75DDAD46" w:rsidR="0030737B" w:rsidRDefault="0030737B" w:rsidP="001A5EF1">
      <w:pPr>
        <w:tabs>
          <w:tab w:val="left" w:pos="360"/>
        </w:tabs>
        <w:rPr>
          <w:rFonts w:ascii="Avenir Next" w:hAnsi="Avenir Next" w:cs="Microsoft Sans Serif"/>
        </w:rPr>
      </w:pPr>
      <w:r w:rsidRPr="001F6C03">
        <w:rPr>
          <w:rFonts w:ascii="Avenir Next" w:hAnsi="Avenir Next" w:cs="Microsoft Sans Serif"/>
        </w:rPr>
        <w:t xml:space="preserve">Notices and communications are deemed made if sent to the </w:t>
      </w:r>
      <w:r w:rsidR="00D14E1D">
        <w:rPr>
          <w:rFonts w:ascii="Avenir Next" w:hAnsi="Avenir Next" w:cs="Microsoft Sans Serif"/>
        </w:rPr>
        <w:t>Member</w:t>
      </w:r>
      <w:r w:rsidRPr="001F6C03">
        <w:rPr>
          <w:rFonts w:ascii="Avenir Next" w:hAnsi="Avenir Next" w:cs="Microsoft Sans Serif"/>
        </w:rPr>
        <w:t xml:space="preserve"> to receive such notice or communication at the address given below, or such other addresses as may be designated by notice in writing.</w:t>
      </w:r>
    </w:p>
    <w:p w14:paraId="6DA37F8B" w14:textId="77777777" w:rsidR="0030737B" w:rsidRPr="001F6C03" w:rsidRDefault="0030737B" w:rsidP="001A5EF1">
      <w:pPr>
        <w:tabs>
          <w:tab w:val="left" w:pos="360"/>
        </w:tabs>
        <w:rPr>
          <w:rFonts w:ascii="Avenir Next" w:hAnsi="Avenir Next" w:cs="Microsoft Sans Serif"/>
        </w:rPr>
      </w:pPr>
    </w:p>
    <w:p w14:paraId="3F8AF892" w14:textId="77777777" w:rsidR="0030737B" w:rsidRDefault="0030737B" w:rsidP="001A5EF1">
      <w:pPr>
        <w:ind w:left="720"/>
        <w:rPr>
          <w:rFonts w:ascii="Avenir Next" w:hAnsi="Avenir Next" w:cs="Microsoft Sans Serif"/>
          <w:b/>
        </w:rPr>
      </w:pPr>
      <w:r w:rsidRPr="001F6C03">
        <w:rPr>
          <w:rFonts w:ascii="Avenir Next" w:hAnsi="Avenir Next" w:cs="Microsoft Sans Serif"/>
          <w:b/>
        </w:rPr>
        <w:t>University Administrative Matters:</w:t>
      </w:r>
    </w:p>
    <w:p w14:paraId="31C380FD" w14:textId="77777777" w:rsidR="001A5EF1" w:rsidRPr="001F6C03" w:rsidRDefault="001A5EF1" w:rsidP="001A5EF1">
      <w:pPr>
        <w:ind w:left="720"/>
        <w:rPr>
          <w:rFonts w:ascii="Avenir Next" w:hAnsi="Avenir Next" w:cs="Microsoft Sans Serif"/>
          <w:b/>
        </w:rPr>
      </w:pPr>
    </w:p>
    <w:p w14:paraId="516ECEFB" w14:textId="77777777" w:rsidR="0030737B" w:rsidRPr="001F6C03" w:rsidRDefault="0030737B" w:rsidP="001A5EF1">
      <w:pPr>
        <w:ind w:left="720" w:firstLine="720"/>
        <w:rPr>
          <w:rFonts w:ascii="Avenir Next" w:hAnsi="Avenir Next" w:cs="Microsoft Sans Serif"/>
        </w:rPr>
      </w:pPr>
      <w:r w:rsidRPr="001F6C03">
        <w:rPr>
          <w:rFonts w:ascii="Avenir Next" w:hAnsi="Avenir Next" w:cs="Microsoft Sans Serif"/>
        </w:rPr>
        <w:t>Research and Sponsored Programs</w:t>
      </w:r>
    </w:p>
    <w:p w14:paraId="23075A23" w14:textId="77777777" w:rsidR="0030737B" w:rsidRPr="001F6C03" w:rsidRDefault="0030737B" w:rsidP="001A5EF1">
      <w:pPr>
        <w:ind w:left="720" w:firstLine="720"/>
        <w:rPr>
          <w:rFonts w:ascii="Avenir Next" w:hAnsi="Avenir Next" w:cs="Microsoft Sans Serif"/>
        </w:rPr>
      </w:pPr>
      <w:r w:rsidRPr="001F6C03">
        <w:rPr>
          <w:rFonts w:ascii="Avenir Next" w:hAnsi="Avenir Next" w:cs="Microsoft Sans Serif"/>
        </w:rPr>
        <w:t>21 N Park Street, Suite 6401</w:t>
      </w:r>
    </w:p>
    <w:p w14:paraId="6C19BA38" w14:textId="77777777" w:rsidR="0030737B" w:rsidRPr="001F6C03" w:rsidRDefault="0030737B" w:rsidP="001A5EF1">
      <w:pPr>
        <w:ind w:left="720" w:firstLine="720"/>
        <w:rPr>
          <w:rFonts w:ascii="Avenir Next" w:hAnsi="Avenir Next" w:cs="Microsoft Sans Serif"/>
        </w:rPr>
      </w:pPr>
      <w:r w:rsidRPr="001F6C03">
        <w:rPr>
          <w:rFonts w:ascii="Avenir Next" w:hAnsi="Avenir Next" w:cs="Microsoft Sans Serif"/>
        </w:rPr>
        <w:t>Madison, WI 53715</w:t>
      </w:r>
    </w:p>
    <w:p w14:paraId="3209D774" w14:textId="77777777" w:rsidR="0030737B" w:rsidRPr="001F6C03" w:rsidRDefault="0030737B" w:rsidP="001A5EF1">
      <w:pPr>
        <w:ind w:left="720" w:firstLine="720"/>
        <w:rPr>
          <w:rFonts w:ascii="Avenir Next" w:hAnsi="Avenir Next" w:cs="Microsoft Sans Serif"/>
        </w:rPr>
      </w:pPr>
      <w:r w:rsidRPr="001F6C03">
        <w:rPr>
          <w:rFonts w:ascii="Avenir Next" w:hAnsi="Avenir Next" w:cs="Microsoft Sans Serif"/>
        </w:rPr>
        <w:t>preaward@rsp.wisc.edu</w:t>
      </w:r>
    </w:p>
    <w:p w14:paraId="3E9B4034" w14:textId="77777777" w:rsidR="0030737B" w:rsidRPr="001F6C03" w:rsidRDefault="0030737B" w:rsidP="001A5EF1">
      <w:pPr>
        <w:ind w:left="720" w:firstLine="720"/>
        <w:rPr>
          <w:rFonts w:ascii="Avenir Next" w:hAnsi="Avenir Next" w:cs="Microsoft Sans Serif"/>
        </w:rPr>
      </w:pPr>
      <w:r w:rsidRPr="001F6C03">
        <w:rPr>
          <w:rFonts w:ascii="Avenir Next" w:hAnsi="Avenir Next" w:cs="Microsoft Sans Serif"/>
        </w:rPr>
        <w:t>(608) 262-3822</w:t>
      </w:r>
    </w:p>
    <w:p w14:paraId="64FAD42B" w14:textId="77777777" w:rsidR="0030737B" w:rsidRPr="001F6C03" w:rsidRDefault="0030737B" w:rsidP="001A5EF1">
      <w:pPr>
        <w:ind w:left="720"/>
        <w:rPr>
          <w:rFonts w:ascii="Avenir Next" w:hAnsi="Avenir Next" w:cs="Microsoft Sans Serif"/>
        </w:rPr>
      </w:pPr>
    </w:p>
    <w:p w14:paraId="05AA6831" w14:textId="77777777" w:rsidR="0030737B" w:rsidRPr="001F6C03" w:rsidRDefault="0030737B" w:rsidP="001A5EF1">
      <w:pPr>
        <w:ind w:left="720"/>
        <w:rPr>
          <w:rFonts w:ascii="Avenir Next" w:hAnsi="Avenir Next" w:cs="Microsoft Sans Serif"/>
          <w:b/>
        </w:rPr>
      </w:pPr>
      <w:r w:rsidRPr="001F6C03">
        <w:rPr>
          <w:rFonts w:ascii="Avenir Next" w:hAnsi="Avenir Next" w:cs="Microsoft Sans Serif"/>
          <w:b/>
        </w:rPr>
        <w:t>University Technical Matters:</w:t>
      </w:r>
    </w:p>
    <w:p w14:paraId="756BC8DC" w14:textId="77777777" w:rsidR="0030737B" w:rsidRPr="001F6C03" w:rsidRDefault="0030737B" w:rsidP="001A5EF1">
      <w:pPr>
        <w:ind w:left="720"/>
        <w:rPr>
          <w:rFonts w:ascii="Avenir Next" w:hAnsi="Avenir Next" w:cs="Microsoft Sans Serif"/>
          <w:b/>
        </w:rPr>
      </w:pPr>
    </w:p>
    <w:p w14:paraId="165EADF2" w14:textId="10787FD9" w:rsidR="0030737B" w:rsidRDefault="0030737B" w:rsidP="001A5EF1">
      <w:pPr>
        <w:ind w:left="720"/>
        <w:rPr>
          <w:rFonts w:ascii="Avenir Next" w:hAnsi="Avenir Next" w:cs="Microsoft Sans Serif"/>
          <w:b/>
        </w:rPr>
      </w:pPr>
      <w:r w:rsidRPr="001F6C03">
        <w:rPr>
          <w:rFonts w:ascii="Avenir Next" w:hAnsi="Avenir Next" w:cs="Microsoft Sans Serif"/>
          <w:b/>
        </w:rPr>
        <w:tab/>
      </w:r>
      <w:r w:rsidR="001B4DB7">
        <w:rPr>
          <w:rFonts w:ascii="Avenir Next" w:hAnsi="Avenir Next" w:cs="Microsoft Sans Serif"/>
          <w:b/>
        </w:rPr>
        <w:t>NAME:</w:t>
      </w:r>
      <w:r w:rsidR="00915C7E">
        <w:rPr>
          <w:rFonts w:ascii="Avenir Next" w:hAnsi="Avenir Next" w:cs="Microsoft Sans Serif"/>
          <w:b/>
        </w:rPr>
        <w:tab/>
      </w:r>
      <w:proofErr w:type="spellStart"/>
      <w:r w:rsidR="00915C7E">
        <w:rPr>
          <w:rFonts w:ascii="Avenir Next" w:hAnsi="Avenir Next" w:cs="Microsoft Sans Serif"/>
          <w:b/>
        </w:rPr>
        <w:t>Anjon</w:t>
      </w:r>
      <w:proofErr w:type="spellEnd"/>
      <w:r w:rsidR="00915C7E">
        <w:rPr>
          <w:rFonts w:ascii="Avenir Next" w:hAnsi="Avenir Next" w:cs="Microsoft Sans Serif"/>
          <w:b/>
        </w:rPr>
        <w:t xml:space="preserve"> </w:t>
      </w:r>
      <w:proofErr w:type="spellStart"/>
      <w:r w:rsidR="00915C7E">
        <w:rPr>
          <w:rFonts w:ascii="Avenir Next" w:hAnsi="Avenir Next" w:cs="Microsoft Sans Serif"/>
          <w:b/>
        </w:rPr>
        <w:t>Audhya</w:t>
      </w:r>
      <w:proofErr w:type="spellEnd"/>
    </w:p>
    <w:p w14:paraId="421667C1" w14:textId="60C84D5F" w:rsidR="001B4DB7" w:rsidRDefault="001B4DB7" w:rsidP="001A5EF1">
      <w:pPr>
        <w:ind w:left="2880" w:hanging="1440"/>
        <w:rPr>
          <w:rFonts w:ascii="Avenir Next" w:eastAsiaTheme="minorHAnsi" w:hAnsi="Avenir Next" w:cs="Microsoft Sans Serif"/>
          <w:sz w:val="22"/>
          <w:szCs w:val="22"/>
        </w:rPr>
      </w:pPr>
      <w:r>
        <w:rPr>
          <w:rFonts w:ascii="Avenir Next" w:eastAsiaTheme="minorHAnsi" w:hAnsi="Avenir Next" w:cs="Microsoft Sans Serif"/>
          <w:sz w:val="22"/>
          <w:szCs w:val="22"/>
        </w:rPr>
        <w:lastRenderedPageBreak/>
        <w:t>Address:</w:t>
      </w:r>
      <w:r w:rsidR="00915C7E">
        <w:rPr>
          <w:rFonts w:ascii="Avenir Next" w:eastAsiaTheme="minorHAnsi" w:hAnsi="Avenir Next" w:cs="Microsoft Sans Serif"/>
          <w:sz w:val="22"/>
          <w:szCs w:val="22"/>
        </w:rPr>
        <w:tab/>
      </w:r>
      <w:r w:rsidR="00915C7E" w:rsidRPr="00915C7E">
        <w:rPr>
          <w:rFonts w:ascii="Avenir Next" w:eastAsiaTheme="minorHAnsi" w:hAnsi="Avenir Next" w:cs="Microsoft Sans Serif"/>
          <w:sz w:val="22"/>
          <w:szCs w:val="22"/>
        </w:rPr>
        <w:t>750 Highland Avenue </w:t>
      </w:r>
      <w:r w:rsidR="00915C7E" w:rsidRPr="00915C7E">
        <w:rPr>
          <w:rFonts w:ascii="Avenir Next" w:eastAsiaTheme="minorHAnsi" w:hAnsi="Avenir Next" w:cs="Microsoft Sans Serif"/>
          <w:sz w:val="22"/>
          <w:szCs w:val="22"/>
        </w:rPr>
        <w:br/>
        <w:t>Madison, WI 53705-2221</w:t>
      </w:r>
    </w:p>
    <w:p w14:paraId="4AC80712" w14:textId="11679371" w:rsidR="001B4DB7" w:rsidRDefault="001B4DB7" w:rsidP="001A5EF1">
      <w:pPr>
        <w:ind w:left="720"/>
        <w:rPr>
          <w:rFonts w:ascii="Avenir Next" w:eastAsiaTheme="minorHAnsi" w:hAnsi="Avenir Next" w:cs="Microsoft Sans Serif"/>
          <w:sz w:val="22"/>
          <w:szCs w:val="22"/>
        </w:rPr>
      </w:pPr>
      <w:r>
        <w:rPr>
          <w:rFonts w:ascii="Avenir Next" w:eastAsiaTheme="minorHAnsi" w:hAnsi="Avenir Next" w:cs="Microsoft Sans Serif"/>
          <w:sz w:val="22"/>
          <w:szCs w:val="22"/>
        </w:rPr>
        <w:tab/>
        <w:t>Email:</w:t>
      </w:r>
      <w:r w:rsidR="00915C7E">
        <w:rPr>
          <w:rFonts w:ascii="Avenir Next" w:eastAsiaTheme="minorHAnsi" w:hAnsi="Avenir Next" w:cs="Microsoft Sans Serif"/>
          <w:sz w:val="22"/>
          <w:szCs w:val="22"/>
        </w:rPr>
        <w:tab/>
      </w:r>
      <w:r w:rsidR="00915C7E">
        <w:rPr>
          <w:rFonts w:ascii="Avenir Next" w:eastAsiaTheme="minorHAnsi" w:hAnsi="Avenir Next" w:cs="Microsoft Sans Serif"/>
          <w:sz w:val="22"/>
          <w:szCs w:val="22"/>
        </w:rPr>
        <w:tab/>
      </w:r>
      <w:hyperlink r:id="rId8" w:history="1">
        <w:r w:rsidR="00915C7E" w:rsidRPr="00915C7E">
          <w:rPr>
            <w:rStyle w:val="Hyperlink"/>
            <w:rFonts w:ascii="Avenir Next" w:eastAsiaTheme="minorHAnsi" w:hAnsi="Avenir Next" w:cs="Microsoft Sans Serif"/>
            <w:sz w:val="22"/>
            <w:szCs w:val="22"/>
          </w:rPr>
          <w:t>audhya@wisc.edu</w:t>
        </w:r>
      </w:hyperlink>
    </w:p>
    <w:p w14:paraId="4943DC14" w14:textId="79CD5AA1" w:rsidR="0030737B" w:rsidRPr="001F6C03" w:rsidRDefault="001B4DB7" w:rsidP="001A5EF1">
      <w:pPr>
        <w:ind w:left="720"/>
      </w:pPr>
      <w:r>
        <w:rPr>
          <w:rFonts w:ascii="Avenir Next" w:eastAsiaTheme="minorHAnsi" w:hAnsi="Avenir Next" w:cs="Microsoft Sans Serif"/>
          <w:sz w:val="22"/>
          <w:szCs w:val="22"/>
        </w:rPr>
        <w:tab/>
        <w:t>Phone:</w:t>
      </w:r>
      <w:r w:rsidR="00915C7E">
        <w:rPr>
          <w:rFonts w:ascii="Avenir Next" w:eastAsiaTheme="minorHAnsi" w:hAnsi="Avenir Next" w:cs="Microsoft Sans Serif"/>
          <w:sz w:val="22"/>
          <w:szCs w:val="22"/>
        </w:rPr>
        <w:tab/>
      </w:r>
      <w:r w:rsidR="00915C7E">
        <w:rPr>
          <w:rFonts w:ascii="Avenir Next" w:eastAsiaTheme="minorHAnsi" w:hAnsi="Avenir Next" w:cs="Microsoft Sans Serif"/>
          <w:sz w:val="22"/>
          <w:szCs w:val="22"/>
        </w:rPr>
        <w:tab/>
      </w:r>
      <w:r w:rsidR="00915C7E" w:rsidRPr="00915C7E">
        <w:rPr>
          <w:rFonts w:ascii="Avenir Next" w:eastAsiaTheme="minorHAnsi" w:hAnsi="Avenir Next" w:cs="Microsoft Sans Serif"/>
          <w:sz w:val="22"/>
          <w:szCs w:val="22"/>
        </w:rPr>
        <w:t>608-263-4900</w:t>
      </w:r>
    </w:p>
    <w:p w14:paraId="615CBA1B" w14:textId="77777777" w:rsidR="0030737B" w:rsidRPr="001F6C03" w:rsidRDefault="0030737B" w:rsidP="001A5EF1">
      <w:pPr>
        <w:rPr>
          <w:rFonts w:ascii="Avenir Next" w:hAnsi="Avenir Next" w:cs="Microsoft Sans Serif"/>
        </w:rPr>
      </w:pPr>
    </w:p>
    <w:p w14:paraId="3D5C819D" w14:textId="72B93ADA" w:rsidR="0030737B" w:rsidRPr="001F6C03" w:rsidRDefault="0084346F" w:rsidP="001A5EF1">
      <w:pPr>
        <w:ind w:left="720"/>
        <w:rPr>
          <w:rFonts w:ascii="Avenir Next" w:hAnsi="Avenir Next" w:cs="Microsoft Sans Serif"/>
          <w:b/>
        </w:rPr>
      </w:pPr>
      <w:r>
        <w:rPr>
          <w:rFonts w:ascii="Avenir Next" w:hAnsi="Avenir Next" w:cs="Microsoft Sans Serif"/>
          <w:b/>
        </w:rPr>
        <w:t>PARTNER</w:t>
      </w:r>
      <w:r w:rsidR="0030737B" w:rsidRPr="001F6C03">
        <w:rPr>
          <w:rFonts w:ascii="Avenir Next" w:hAnsi="Avenir Next" w:cs="Microsoft Sans Serif"/>
          <w:b/>
        </w:rPr>
        <w:t xml:space="preserve"> Administrative Matters:</w:t>
      </w:r>
    </w:p>
    <w:p w14:paraId="7EBA1A31" w14:textId="77777777" w:rsidR="001B4DB7" w:rsidRDefault="00ED406A" w:rsidP="001A5EF1">
      <w:pPr>
        <w:ind w:left="720"/>
        <w:rPr>
          <w:rFonts w:ascii="Avenir Next" w:hAnsi="Avenir Next" w:cs="Microsoft Sans Serif"/>
          <w:b/>
        </w:rPr>
      </w:pPr>
      <w:r>
        <w:rPr>
          <w:rFonts w:ascii="Avenir Next" w:hAnsi="Avenir Next" w:cs="Microsoft Sans Serif"/>
          <w:b/>
        </w:rPr>
        <w:tab/>
      </w:r>
    </w:p>
    <w:p w14:paraId="6CD4BF94" w14:textId="228C62E1" w:rsidR="001B4DB7" w:rsidRDefault="001B4DB7" w:rsidP="001A5EF1">
      <w:pPr>
        <w:ind w:left="720" w:firstLine="720"/>
        <w:rPr>
          <w:rFonts w:ascii="Avenir Next" w:hAnsi="Avenir Next" w:cs="Microsoft Sans Serif"/>
          <w:b/>
        </w:rPr>
      </w:pPr>
      <w:r>
        <w:rPr>
          <w:rFonts w:ascii="Avenir Next" w:hAnsi="Avenir Next" w:cs="Microsoft Sans Serif"/>
          <w:b/>
        </w:rPr>
        <w:t>NAME:</w:t>
      </w:r>
    </w:p>
    <w:p w14:paraId="38C686B5" w14:textId="77777777" w:rsidR="001B4DB7" w:rsidRDefault="001B4DB7" w:rsidP="001A5EF1">
      <w:pPr>
        <w:ind w:left="720"/>
        <w:rPr>
          <w:rFonts w:ascii="Avenir Next" w:eastAsiaTheme="minorHAnsi" w:hAnsi="Avenir Next" w:cs="Microsoft Sans Serif"/>
          <w:sz w:val="22"/>
          <w:szCs w:val="22"/>
        </w:rPr>
      </w:pPr>
      <w:r>
        <w:rPr>
          <w:rFonts w:ascii="Avenir Next" w:eastAsiaTheme="minorHAnsi" w:hAnsi="Avenir Next" w:cs="Microsoft Sans Serif"/>
          <w:sz w:val="22"/>
          <w:szCs w:val="22"/>
        </w:rPr>
        <w:tab/>
        <w:t>Address:</w:t>
      </w:r>
    </w:p>
    <w:p w14:paraId="332A9490" w14:textId="77777777" w:rsidR="001B4DB7" w:rsidRDefault="001B4DB7" w:rsidP="001A5EF1">
      <w:pPr>
        <w:ind w:left="720"/>
        <w:rPr>
          <w:rFonts w:ascii="Avenir Next" w:eastAsiaTheme="minorHAnsi" w:hAnsi="Avenir Next" w:cs="Microsoft Sans Serif"/>
          <w:sz w:val="22"/>
          <w:szCs w:val="22"/>
        </w:rPr>
      </w:pPr>
      <w:r>
        <w:rPr>
          <w:rFonts w:ascii="Avenir Next" w:eastAsiaTheme="minorHAnsi" w:hAnsi="Avenir Next" w:cs="Microsoft Sans Serif"/>
          <w:sz w:val="22"/>
          <w:szCs w:val="22"/>
        </w:rPr>
        <w:tab/>
      </w:r>
    </w:p>
    <w:p w14:paraId="039224BE" w14:textId="77777777" w:rsidR="001B4DB7" w:rsidRDefault="001B4DB7" w:rsidP="001A5EF1">
      <w:pPr>
        <w:ind w:left="720"/>
        <w:rPr>
          <w:rFonts w:ascii="Avenir Next" w:eastAsiaTheme="minorHAnsi" w:hAnsi="Avenir Next" w:cs="Microsoft Sans Serif"/>
          <w:sz w:val="22"/>
          <w:szCs w:val="22"/>
        </w:rPr>
      </w:pPr>
      <w:r>
        <w:rPr>
          <w:rFonts w:ascii="Avenir Next" w:eastAsiaTheme="minorHAnsi" w:hAnsi="Avenir Next" w:cs="Microsoft Sans Serif"/>
          <w:sz w:val="22"/>
          <w:szCs w:val="22"/>
        </w:rPr>
        <w:tab/>
        <w:t>Email:</w:t>
      </w:r>
    </w:p>
    <w:p w14:paraId="18984AFE" w14:textId="77777777" w:rsidR="001B4DB7" w:rsidRPr="001F6C03" w:rsidRDefault="001B4DB7" w:rsidP="001A5EF1">
      <w:pPr>
        <w:ind w:left="720"/>
        <w:rPr>
          <w:rFonts w:ascii="Avenir Next" w:eastAsiaTheme="minorHAnsi" w:hAnsi="Avenir Next" w:cs="Microsoft Sans Serif"/>
          <w:sz w:val="22"/>
          <w:szCs w:val="22"/>
        </w:rPr>
      </w:pPr>
      <w:r>
        <w:rPr>
          <w:rFonts w:ascii="Avenir Next" w:eastAsiaTheme="minorHAnsi" w:hAnsi="Avenir Next" w:cs="Microsoft Sans Serif"/>
          <w:sz w:val="22"/>
          <w:szCs w:val="22"/>
        </w:rPr>
        <w:tab/>
        <w:t>Phone:</w:t>
      </w:r>
    </w:p>
    <w:p w14:paraId="62ECECCF" w14:textId="77777777" w:rsidR="0030737B" w:rsidRPr="001F6C03" w:rsidRDefault="0030737B" w:rsidP="001A5EF1">
      <w:pPr>
        <w:rPr>
          <w:rFonts w:ascii="Avenir Next" w:hAnsi="Avenir Next" w:cs="Microsoft Sans Serif"/>
        </w:rPr>
      </w:pPr>
    </w:p>
    <w:p w14:paraId="3645AB4C" w14:textId="58BDC19A" w:rsidR="0030737B" w:rsidRPr="001F6C03" w:rsidRDefault="0084346F" w:rsidP="001A5EF1">
      <w:pPr>
        <w:ind w:left="720"/>
        <w:rPr>
          <w:rFonts w:ascii="Avenir Next" w:hAnsi="Avenir Next" w:cs="Microsoft Sans Serif"/>
          <w:b/>
        </w:rPr>
      </w:pPr>
      <w:r>
        <w:rPr>
          <w:rFonts w:ascii="Avenir Next" w:hAnsi="Avenir Next" w:cs="Microsoft Sans Serif"/>
          <w:b/>
        </w:rPr>
        <w:t>PARTNER</w:t>
      </w:r>
      <w:r w:rsidR="0030737B" w:rsidRPr="001F6C03">
        <w:rPr>
          <w:rFonts w:ascii="Avenir Next" w:hAnsi="Avenir Next" w:cs="Microsoft Sans Serif"/>
          <w:b/>
        </w:rPr>
        <w:t xml:space="preserve"> Technical Matters:</w:t>
      </w:r>
    </w:p>
    <w:p w14:paraId="126419C9" w14:textId="6115A388" w:rsidR="005970AF" w:rsidRDefault="00ED406A" w:rsidP="001A5EF1">
      <w:pPr>
        <w:rPr>
          <w:rFonts w:ascii="Avenir Next" w:hAnsi="Avenir Next" w:cs="Microsoft Sans Serif"/>
          <w:b/>
        </w:rPr>
      </w:pPr>
      <w:r>
        <w:rPr>
          <w:rFonts w:ascii="Avenir Next" w:hAnsi="Avenir Next" w:cs="Microsoft Sans Serif"/>
          <w:b/>
        </w:rPr>
        <w:tab/>
      </w:r>
      <w:r>
        <w:rPr>
          <w:rFonts w:ascii="Avenir Next" w:hAnsi="Avenir Next" w:cs="Microsoft Sans Serif"/>
          <w:b/>
        </w:rPr>
        <w:tab/>
      </w:r>
    </w:p>
    <w:p w14:paraId="75D9E1E1" w14:textId="3F140D3E" w:rsidR="001B4DB7" w:rsidRDefault="001B4DB7" w:rsidP="001A5EF1">
      <w:pPr>
        <w:ind w:left="720"/>
        <w:rPr>
          <w:rFonts w:ascii="Avenir Next" w:hAnsi="Avenir Next" w:cs="Microsoft Sans Serif"/>
          <w:b/>
        </w:rPr>
      </w:pPr>
      <w:r>
        <w:rPr>
          <w:rFonts w:ascii="Avenir Next" w:hAnsi="Avenir Next" w:cs="Microsoft Sans Serif"/>
          <w:b/>
        </w:rPr>
        <w:tab/>
        <w:t>NAME:</w:t>
      </w:r>
    </w:p>
    <w:p w14:paraId="42BB6C66" w14:textId="77777777" w:rsidR="001B4DB7" w:rsidRDefault="001B4DB7" w:rsidP="001A5EF1">
      <w:pPr>
        <w:ind w:left="720"/>
        <w:rPr>
          <w:rFonts w:ascii="Avenir Next" w:eastAsiaTheme="minorHAnsi" w:hAnsi="Avenir Next" w:cs="Microsoft Sans Serif"/>
          <w:sz w:val="22"/>
          <w:szCs w:val="22"/>
        </w:rPr>
      </w:pPr>
      <w:r>
        <w:rPr>
          <w:rFonts w:ascii="Avenir Next" w:eastAsiaTheme="minorHAnsi" w:hAnsi="Avenir Next" w:cs="Microsoft Sans Serif"/>
          <w:sz w:val="22"/>
          <w:szCs w:val="22"/>
        </w:rPr>
        <w:tab/>
        <w:t>Address:</w:t>
      </w:r>
    </w:p>
    <w:p w14:paraId="2B3A620B" w14:textId="77777777" w:rsidR="001B4DB7" w:rsidRDefault="001B4DB7" w:rsidP="001A5EF1">
      <w:pPr>
        <w:ind w:left="720"/>
        <w:rPr>
          <w:rFonts w:ascii="Avenir Next" w:eastAsiaTheme="minorHAnsi" w:hAnsi="Avenir Next" w:cs="Microsoft Sans Serif"/>
          <w:sz w:val="22"/>
          <w:szCs w:val="22"/>
        </w:rPr>
      </w:pPr>
      <w:r>
        <w:rPr>
          <w:rFonts w:ascii="Avenir Next" w:eastAsiaTheme="minorHAnsi" w:hAnsi="Avenir Next" w:cs="Microsoft Sans Serif"/>
          <w:sz w:val="22"/>
          <w:szCs w:val="22"/>
        </w:rPr>
        <w:tab/>
      </w:r>
    </w:p>
    <w:p w14:paraId="79D0036E" w14:textId="77777777" w:rsidR="001B4DB7" w:rsidRDefault="001B4DB7" w:rsidP="001A5EF1">
      <w:pPr>
        <w:ind w:left="720"/>
        <w:rPr>
          <w:rFonts w:ascii="Avenir Next" w:eastAsiaTheme="minorHAnsi" w:hAnsi="Avenir Next" w:cs="Microsoft Sans Serif"/>
          <w:sz w:val="22"/>
          <w:szCs w:val="22"/>
        </w:rPr>
      </w:pPr>
      <w:r>
        <w:rPr>
          <w:rFonts w:ascii="Avenir Next" w:eastAsiaTheme="minorHAnsi" w:hAnsi="Avenir Next" w:cs="Microsoft Sans Serif"/>
          <w:sz w:val="22"/>
          <w:szCs w:val="22"/>
        </w:rPr>
        <w:tab/>
        <w:t>Email:</w:t>
      </w:r>
    </w:p>
    <w:p w14:paraId="3C207F15" w14:textId="77777777" w:rsidR="001B4DB7" w:rsidRPr="001F6C03" w:rsidRDefault="001B4DB7" w:rsidP="001A5EF1">
      <w:pPr>
        <w:ind w:left="720"/>
        <w:rPr>
          <w:rFonts w:ascii="Avenir Next" w:eastAsiaTheme="minorHAnsi" w:hAnsi="Avenir Next" w:cs="Microsoft Sans Serif"/>
          <w:sz w:val="22"/>
          <w:szCs w:val="22"/>
        </w:rPr>
      </w:pPr>
      <w:r>
        <w:rPr>
          <w:rFonts w:ascii="Avenir Next" w:eastAsiaTheme="minorHAnsi" w:hAnsi="Avenir Next" w:cs="Microsoft Sans Serif"/>
          <w:sz w:val="22"/>
          <w:szCs w:val="22"/>
        </w:rPr>
        <w:tab/>
        <w:t>Phone:</w:t>
      </w:r>
    </w:p>
    <w:p w14:paraId="2E176C00" w14:textId="5CB77AC3" w:rsidR="0030737B" w:rsidRPr="001F6C03" w:rsidRDefault="0030737B" w:rsidP="001A5EF1">
      <w:pPr>
        <w:rPr>
          <w:rFonts w:ascii="Avenir Next" w:hAnsi="Avenir Next" w:cs="Microsoft Sans Serif"/>
        </w:rPr>
      </w:pPr>
    </w:p>
    <w:p w14:paraId="11F54D48" w14:textId="05ED7744" w:rsidR="0030737B" w:rsidRDefault="00381478" w:rsidP="001A5EF1">
      <w:pPr>
        <w:rPr>
          <w:rFonts w:ascii="Avenir Next" w:hAnsi="Avenir Next" w:cs="Microsoft Sans Serif"/>
          <w:b/>
        </w:rPr>
      </w:pPr>
      <w:r>
        <w:rPr>
          <w:rFonts w:ascii="Avenir Next" w:hAnsi="Avenir Next" w:cs="Microsoft Sans Serif"/>
          <w:b/>
        </w:rPr>
        <w:t>2</w:t>
      </w:r>
      <w:r w:rsidR="001B4DB7">
        <w:rPr>
          <w:rFonts w:ascii="Avenir Next" w:hAnsi="Avenir Next" w:cs="Microsoft Sans Serif"/>
          <w:b/>
        </w:rPr>
        <w:t>1</w:t>
      </w:r>
      <w:r w:rsidR="0030737B" w:rsidRPr="001F6C03">
        <w:rPr>
          <w:rFonts w:ascii="Avenir Next" w:hAnsi="Avenir Next" w:cs="Microsoft Sans Serif"/>
          <w:b/>
        </w:rPr>
        <w:t>. Counterparts and Facsimile</w:t>
      </w:r>
    </w:p>
    <w:p w14:paraId="15647D3A" w14:textId="77777777" w:rsidR="00381478" w:rsidRPr="001F6C03" w:rsidRDefault="00381478" w:rsidP="001A5EF1">
      <w:pPr>
        <w:rPr>
          <w:rFonts w:ascii="Avenir Next" w:hAnsi="Avenir Next" w:cs="Microsoft Sans Serif"/>
          <w:b/>
        </w:rPr>
      </w:pPr>
    </w:p>
    <w:p w14:paraId="0AA27FA1" w14:textId="365A72AA" w:rsidR="0030737B" w:rsidRPr="001F6C03" w:rsidRDefault="0030737B" w:rsidP="001A5EF1">
      <w:pPr>
        <w:tabs>
          <w:tab w:val="left" w:pos="360"/>
        </w:tabs>
        <w:rPr>
          <w:rFonts w:ascii="Avenir Next" w:hAnsi="Avenir Next" w:cs="Microsoft Sans Serif"/>
        </w:rPr>
      </w:pPr>
      <w:r w:rsidRPr="001F6C03">
        <w:rPr>
          <w:rFonts w:ascii="Avenir Next" w:hAnsi="Avenir Next" w:cs="Microsoft Sans Serif"/>
        </w:rPr>
        <w:t xml:space="preserve">This Agreement may be executed in any number of counterparts, each of which is deemed to be an original, but which together shall constitute but one instrument. This Agreement shall be considered accepted once it has been executed by both </w:t>
      </w:r>
      <w:r w:rsidR="00D14E1D">
        <w:rPr>
          <w:rFonts w:ascii="Avenir Next" w:hAnsi="Avenir Next" w:cs="Microsoft Sans Serif"/>
        </w:rPr>
        <w:t>Members</w:t>
      </w:r>
      <w:r w:rsidRPr="001F6C03">
        <w:rPr>
          <w:rFonts w:ascii="Avenir Next" w:hAnsi="Avenir Next" w:cs="Microsoft Sans Serif"/>
        </w:rPr>
        <w:t xml:space="preserve">. A signature delivered by facsimile or electronic means will be considered binding for each </w:t>
      </w:r>
      <w:r w:rsidR="00D14E1D">
        <w:rPr>
          <w:rFonts w:ascii="Avenir Next" w:hAnsi="Avenir Next" w:cs="Microsoft Sans Serif"/>
        </w:rPr>
        <w:t>Member</w:t>
      </w:r>
      <w:r w:rsidRPr="001F6C03">
        <w:rPr>
          <w:rFonts w:ascii="Avenir Next" w:hAnsi="Avenir Next" w:cs="Microsoft Sans Serif"/>
        </w:rPr>
        <w:t>.</w:t>
      </w:r>
    </w:p>
    <w:p w14:paraId="53970ECB" w14:textId="77777777" w:rsidR="0030737B" w:rsidRDefault="0030737B" w:rsidP="001A5EF1">
      <w:pPr>
        <w:rPr>
          <w:rFonts w:ascii="Avenir Next" w:hAnsi="Avenir Next" w:cs="Microsoft Sans Serif"/>
        </w:rPr>
      </w:pPr>
    </w:p>
    <w:p w14:paraId="02FDB53C" w14:textId="77777777" w:rsidR="001B4DB7" w:rsidRDefault="001B4DB7" w:rsidP="001A5EF1">
      <w:pPr>
        <w:rPr>
          <w:rFonts w:ascii="Avenir Next" w:hAnsi="Avenir Next" w:cs="Microsoft Sans Serif"/>
        </w:rPr>
      </w:pPr>
    </w:p>
    <w:p w14:paraId="5154D557" w14:textId="77777777" w:rsidR="001B4DB7" w:rsidRDefault="001B4DB7" w:rsidP="001A5EF1">
      <w:pPr>
        <w:jc w:val="center"/>
        <w:rPr>
          <w:rFonts w:ascii="Avenir Next" w:hAnsi="Avenir Next" w:cs="Microsoft Sans Serif"/>
        </w:rPr>
      </w:pPr>
    </w:p>
    <w:p w14:paraId="7F9810FD" w14:textId="6E517E04" w:rsidR="001B4DB7" w:rsidRPr="001A5EF1" w:rsidRDefault="001B4DB7" w:rsidP="001A5EF1">
      <w:pPr>
        <w:jc w:val="center"/>
        <w:rPr>
          <w:rFonts w:ascii="Avenir Next" w:hAnsi="Avenir Next" w:cs="Microsoft Sans Serif"/>
          <w:i/>
          <w:iCs/>
        </w:rPr>
      </w:pPr>
      <w:r>
        <w:rPr>
          <w:rFonts w:ascii="Avenir Next" w:hAnsi="Avenir Next" w:cs="Microsoft Sans Serif"/>
          <w:i/>
          <w:iCs/>
        </w:rPr>
        <w:t>Signatures follow.</w:t>
      </w:r>
    </w:p>
    <w:p w14:paraId="5A7FAC0F" w14:textId="2DF950E1" w:rsidR="001B4DB7" w:rsidRDefault="001B4DB7" w:rsidP="001A5EF1">
      <w:pPr>
        <w:rPr>
          <w:rFonts w:ascii="Avenir Next" w:hAnsi="Avenir Next"/>
          <w:b/>
          <w:bCs/>
        </w:rPr>
      </w:pPr>
      <w:r>
        <w:rPr>
          <w:rFonts w:ascii="Avenir Next" w:hAnsi="Avenir Next"/>
          <w:b/>
          <w:bCs/>
        </w:rPr>
        <w:br w:type="page"/>
      </w:r>
    </w:p>
    <w:p w14:paraId="50A082B5" w14:textId="77777777" w:rsidR="00D83CA5" w:rsidRDefault="00D83CA5" w:rsidP="001A5EF1">
      <w:pPr>
        <w:rPr>
          <w:rFonts w:ascii="Avenir Next" w:hAnsi="Avenir Next"/>
          <w:b/>
          <w:bCs/>
        </w:rPr>
        <w:sectPr w:rsidR="00D83CA5" w:rsidSect="00124B30">
          <w:footerReference w:type="default" r:id="rId9"/>
          <w:pgSz w:w="12240" w:h="15840"/>
          <w:pgMar w:top="1380" w:right="1360" w:bottom="1200" w:left="1340" w:header="0" w:footer="1008" w:gutter="0"/>
          <w:cols w:space="720"/>
        </w:sectPr>
      </w:pPr>
    </w:p>
    <w:p w14:paraId="187B6AEF" w14:textId="5FB2B91B" w:rsidR="00D83CA5" w:rsidRPr="00A138D7" w:rsidRDefault="00CC34C2" w:rsidP="001A5EF1">
      <w:pPr>
        <w:rPr>
          <w:rFonts w:ascii="Avenir Next" w:hAnsi="Avenir Next"/>
          <w:b/>
          <w:bCs/>
        </w:rPr>
      </w:pPr>
      <w:r>
        <w:rPr>
          <w:rFonts w:ascii="Avenir Next" w:hAnsi="Avenir Next"/>
          <w:b/>
          <w:bCs/>
        </w:rPr>
        <w:lastRenderedPageBreak/>
        <w:t>[PARTNER]</w:t>
      </w:r>
      <w:r w:rsidR="00D83CA5" w:rsidRPr="00A138D7">
        <w:rPr>
          <w:rFonts w:ascii="Avenir Next" w:hAnsi="Avenir Next"/>
          <w:b/>
          <w:bCs/>
        </w:rPr>
        <w:tab/>
      </w:r>
    </w:p>
    <w:p w14:paraId="51C21356" w14:textId="77777777" w:rsidR="00D83CA5" w:rsidRDefault="00D83CA5" w:rsidP="001A5EF1">
      <w:pPr>
        <w:rPr>
          <w:rFonts w:ascii="Avenir Next" w:hAnsi="Avenir Next"/>
        </w:rPr>
      </w:pPr>
    </w:p>
    <w:p w14:paraId="51312BC3" w14:textId="77777777" w:rsidR="00D83CA5" w:rsidRPr="00A138D7" w:rsidRDefault="00D83CA5" w:rsidP="001A5EF1">
      <w:pPr>
        <w:rPr>
          <w:rFonts w:ascii="Avenir Next" w:hAnsi="Avenir Next"/>
        </w:rPr>
      </w:pPr>
    </w:p>
    <w:p w14:paraId="1D6CB325" w14:textId="77777777" w:rsidR="00D83CA5" w:rsidRPr="00A138D7" w:rsidRDefault="00D83CA5" w:rsidP="001A5EF1">
      <w:pPr>
        <w:rPr>
          <w:rFonts w:ascii="Avenir Next" w:hAnsi="Avenir Next"/>
        </w:rPr>
      </w:pPr>
      <w:proofErr w:type="gramStart"/>
      <w:r w:rsidRPr="00A138D7">
        <w:rPr>
          <w:rFonts w:ascii="Avenir Next" w:hAnsi="Avenir Next"/>
        </w:rPr>
        <w:t>By:_</w:t>
      </w:r>
      <w:proofErr w:type="gramEnd"/>
      <w:r w:rsidRPr="00A138D7">
        <w:rPr>
          <w:rFonts w:ascii="Avenir Next" w:hAnsi="Avenir Next"/>
        </w:rPr>
        <w:t>_______________________________</w:t>
      </w:r>
    </w:p>
    <w:p w14:paraId="6E21514E" w14:textId="77777777" w:rsidR="00D83CA5" w:rsidRPr="00A138D7" w:rsidRDefault="00D83CA5" w:rsidP="001A5EF1">
      <w:pPr>
        <w:rPr>
          <w:rFonts w:ascii="Avenir Next" w:hAnsi="Avenir Next"/>
        </w:rPr>
      </w:pPr>
    </w:p>
    <w:p w14:paraId="0F390664" w14:textId="77777777" w:rsidR="00D83CA5" w:rsidRPr="00A138D7" w:rsidRDefault="00D83CA5" w:rsidP="001A5EF1">
      <w:pPr>
        <w:rPr>
          <w:rFonts w:ascii="Avenir Next" w:hAnsi="Avenir Next"/>
        </w:rPr>
      </w:pPr>
      <w:r w:rsidRPr="00A138D7">
        <w:rPr>
          <w:rFonts w:ascii="Avenir Next" w:hAnsi="Avenir Next"/>
        </w:rPr>
        <w:t>Title: ______________________________</w:t>
      </w:r>
    </w:p>
    <w:p w14:paraId="19B6D0EB" w14:textId="77777777" w:rsidR="00D83CA5" w:rsidRPr="00A138D7" w:rsidRDefault="00D83CA5" w:rsidP="001A5EF1">
      <w:pPr>
        <w:rPr>
          <w:rFonts w:ascii="Avenir Next" w:hAnsi="Avenir Next"/>
        </w:rPr>
      </w:pPr>
    </w:p>
    <w:p w14:paraId="15798FC1" w14:textId="77777777" w:rsidR="00D83CA5" w:rsidRPr="00A138D7" w:rsidRDefault="00D83CA5" w:rsidP="001A5EF1">
      <w:pPr>
        <w:rPr>
          <w:rFonts w:ascii="Avenir Next" w:hAnsi="Avenir Next"/>
        </w:rPr>
      </w:pPr>
      <w:r w:rsidRPr="00A138D7">
        <w:rPr>
          <w:rFonts w:ascii="Avenir Next" w:hAnsi="Avenir Next"/>
        </w:rPr>
        <w:t>Date: ______________________________</w:t>
      </w:r>
    </w:p>
    <w:p w14:paraId="738CA46B" w14:textId="77777777" w:rsidR="00D83CA5" w:rsidRDefault="00D83CA5" w:rsidP="001A5EF1">
      <w:pPr>
        <w:rPr>
          <w:rFonts w:ascii="Avenir Next" w:hAnsi="Avenir Next"/>
          <w:b/>
          <w:bCs/>
        </w:rPr>
      </w:pPr>
    </w:p>
    <w:p w14:paraId="758C9DBF" w14:textId="77777777" w:rsidR="00D83CA5" w:rsidRPr="00A138D7" w:rsidRDefault="00D83CA5" w:rsidP="001A5EF1">
      <w:pPr>
        <w:rPr>
          <w:rFonts w:ascii="Avenir Next" w:hAnsi="Avenir Next"/>
          <w:b/>
          <w:bCs/>
        </w:rPr>
      </w:pPr>
      <w:r w:rsidRPr="00A138D7">
        <w:rPr>
          <w:rFonts w:ascii="Avenir Next" w:hAnsi="Avenir Next"/>
          <w:b/>
          <w:bCs/>
        </w:rPr>
        <w:t>Board of Regents University of Wisconsin System, UW Madison</w:t>
      </w:r>
      <w:r w:rsidRPr="00A138D7">
        <w:rPr>
          <w:rFonts w:ascii="Avenir Next" w:hAnsi="Avenir Next"/>
          <w:b/>
          <w:bCs/>
        </w:rPr>
        <w:tab/>
      </w:r>
      <w:r w:rsidRPr="00A138D7">
        <w:rPr>
          <w:rFonts w:ascii="Avenir Next" w:hAnsi="Avenir Next"/>
          <w:b/>
          <w:bCs/>
        </w:rPr>
        <w:tab/>
      </w:r>
    </w:p>
    <w:p w14:paraId="2E8C9269" w14:textId="77777777" w:rsidR="00D83CA5" w:rsidRPr="00A138D7" w:rsidRDefault="00D83CA5" w:rsidP="001A5EF1">
      <w:pPr>
        <w:rPr>
          <w:rFonts w:ascii="Avenir Next" w:hAnsi="Avenir Next"/>
        </w:rPr>
      </w:pPr>
      <w:r w:rsidRPr="00A138D7">
        <w:rPr>
          <w:rFonts w:ascii="Avenir Next" w:hAnsi="Avenir Next"/>
        </w:rPr>
        <w:t>By: ________________________________</w:t>
      </w:r>
    </w:p>
    <w:p w14:paraId="61D9A0E2" w14:textId="77777777" w:rsidR="00D83CA5" w:rsidRPr="00A138D7" w:rsidRDefault="00D83CA5" w:rsidP="001A5EF1">
      <w:pPr>
        <w:rPr>
          <w:rFonts w:ascii="Avenir Next" w:hAnsi="Avenir Next"/>
        </w:rPr>
      </w:pPr>
    </w:p>
    <w:p w14:paraId="74FDD6AA" w14:textId="77777777" w:rsidR="00D83CA5" w:rsidRPr="00A138D7" w:rsidRDefault="00D83CA5" w:rsidP="001A5EF1">
      <w:pPr>
        <w:rPr>
          <w:rFonts w:ascii="Avenir Next" w:hAnsi="Avenir Next"/>
        </w:rPr>
      </w:pPr>
      <w:proofErr w:type="gramStart"/>
      <w:r w:rsidRPr="00A138D7">
        <w:rPr>
          <w:rFonts w:ascii="Avenir Next" w:hAnsi="Avenir Next"/>
        </w:rPr>
        <w:t>Title:_</w:t>
      </w:r>
      <w:proofErr w:type="gramEnd"/>
      <w:r w:rsidRPr="00A138D7">
        <w:rPr>
          <w:rFonts w:ascii="Avenir Next" w:hAnsi="Avenir Next"/>
        </w:rPr>
        <w:t>______________________________</w:t>
      </w:r>
    </w:p>
    <w:p w14:paraId="49212C6C" w14:textId="77777777" w:rsidR="00D83CA5" w:rsidRPr="00A138D7" w:rsidRDefault="00D83CA5" w:rsidP="001A5EF1">
      <w:pPr>
        <w:rPr>
          <w:rFonts w:ascii="Avenir Next" w:hAnsi="Avenir Next"/>
        </w:rPr>
      </w:pPr>
    </w:p>
    <w:p w14:paraId="18B1FE08" w14:textId="323DC9AF" w:rsidR="00D83CA5" w:rsidRDefault="00D83CA5" w:rsidP="001A5EF1">
      <w:pPr>
        <w:rPr>
          <w:rFonts w:ascii="Avenir Next" w:hAnsi="Avenir Next"/>
        </w:rPr>
      </w:pPr>
      <w:r w:rsidRPr="00A138D7">
        <w:rPr>
          <w:rFonts w:ascii="Avenir Next" w:hAnsi="Avenir Next"/>
        </w:rPr>
        <w:t>Date: ________________________</w:t>
      </w:r>
      <w:r>
        <w:rPr>
          <w:rFonts w:ascii="Avenir Next" w:hAnsi="Avenir Next"/>
        </w:rPr>
        <w:t>______</w:t>
      </w:r>
    </w:p>
    <w:p w14:paraId="6EF89F07" w14:textId="77777777" w:rsidR="00D83CA5" w:rsidRDefault="00D83CA5" w:rsidP="001A5EF1">
      <w:pPr>
        <w:rPr>
          <w:rFonts w:ascii="Avenir Next" w:hAnsi="Avenir Next"/>
        </w:rPr>
        <w:sectPr w:rsidR="00D83CA5" w:rsidSect="00124B30">
          <w:type w:val="continuous"/>
          <w:pgSz w:w="12240" w:h="15840"/>
          <w:pgMar w:top="1380" w:right="1360" w:bottom="1200" w:left="1340" w:header="0" w:footer="1008" w:gutter="0"/>
          <w:cols w:num="2" w:space="720"/>
        </w:sectPr>
      </w:pPr>
    </w:p>
    <w:p w14:paraId="7F6B47BA" w14:textId="77777777" w:rsidR="00D83CA5" w:rsidRDefault="00D83CA5" w:rsidP="001A5EF1">
      <w:pPr>
        <w:rPr>
          <w:rFonts w:ascii="Avenir Next" w:hAnsi="Avenir Next"/>
        </w:rPr>
      </w:pPr>
    </w:p>
    <w:p w14:paraId="20572E15" w14:textId="4B8FAFD9" w:rsidR="00D83CA5" w:rsidRDefault="00D83CA5" w:rsidP="001A5EF1">
      <w:pPr>
        <w:rPr>
          <w:rFonts w:ascii="Avenir Next" w:hAnsi="Avenir Next" w:cs="Microsoft Sans Serif"/>
        </w:rPr>
      </w:pPr>
      <w:r>
        <w:rPr>
          <w:rFonts w:ascii="Avenir Next" w:hAnsi="Avenir Next" w:cs="Microsoft Sans Serif"/>
        </w:rPr>
        <w:br w:type="page"/>
      </w:r>
    </w:p>
    <w:p w14:paraId="00E1CF4A" w14:textId="44A5E19D" w:rsidR="00D83CA5" w:rsidRDefault="00D83CA5" w:rsidP="001A5EF1">
      <w:pPr>
        <w:jc w:val="center"/>
        <w:rPr>
          <w:b/>
          <w:bCs/>
          <w:sz w:val="28"/>
          <w:szCs w:val="28"/>
          <w:shd w:val="clear" w:color="auto" w:fill="FFFFFF"/>
        </w:rPr>
      </w:pPr>
      <w:r>
        <w:rPr>
          <w:b/>
          <w:bCs/>
          <w:sz w:val="28"/>
          <w:szCs w:val="28"/>
          <w:shd w:val="clear" w:color="auto" w:fill="FFFFFF"/>
        </w:rPr>
        <w:lastRenderedPageBreak/>
        <w:t>EXHIBIT 1</w:t>
      </w:r>
    </w:p>
    <w:p w14:paraId="10AF617E" w14:textId="187EEA05" w:rsidR="00137485" w:rsidRDefault="00137485" w:rsidP="00CC34C2">
      <w:pPr>
        <w:jc w:val="center"/>
        <w:rPr>
          <w:rFonts w:ascii="Avenir Next" w:hAnsi="Avenir Next"/>
        </w:rPr>
      </w:pPr>
    </w:p>
    <w:p w14:paraId="195F6E87" w14:textId="77777777" w:rsidR="00137485" w:rsidRDefault="00137485" w:rsidP="001A5EF1">
      <w:pPr>
        <w:rPr>
          <w:rFonts w:ascii="Avenir Next" w:hAnsi="Avenir Next"/>
        </w:rPr>
      </w:pPr>
    </w:p>
    <w:p w14:paraId="4D7CFDBE" w14:textId="77777777" w:rsidR="00137485" w:rsidRDefault="00137485" w:rsidP="001A5EF1">
      <w:pPr>
        <w:rPr>
          <w:rFonts w:ascii="Avenir Next" w:hAnsi="Avenir Next"/>
        </w:rPr>
      </w:pPr>
    </w:p>
    <w:p w14:paraId="7F3F3CD0" w14:textId="77777777" w:rsidR="00137485" w:rsidRDefault="00137485" w:rsidP="001A5EF1">
      <w:pPr>
        <w:rPr>
          <w:rFonts w:ascii="Avenir Next" w:hAnsi="Avenir Next"/>
        </w:rPr>
      </w:pPr>
    </w:p>
    <w:p w14:paraId="6267C485" w14:textId="440CCCE1" w:rsidR="00137485" w:rsidRDefault="00137485" w:rsidP="001A5EF1">
      <w:pPr>
        <w:rPr>
          <w:rFonts w:ascii="Avenir Next" w:hAnsi="Avenir Next"/>
        </w:rPr>
      </w:pPr>
      <w:r>
        <w:rPr>
          <w:rFonts w:ascii="Avenir Next" w:hAnsi="Avenir Next"/>
        </w:rPr>
        <w:br w:type="page"/>
      </w:r>
    </w:p>
    <w:p w14:paraId="57BEA2EB" w14:textId="23363D45" w:rsidR="00137485" w:rsidRPr="001A5EF1" w:rsidRDefault="00137485" w:rsidP="001A5EF1">
      <w:pPr>
        <w:pStyle w:val="Heading1"/>
        <w:ind w:left="0" w:right="60" w:firstLine="0"/>
        <w:contextualSpacing/>
        <w:mirrorIndents/>
        <w:jc w:val="center"/>
        <w:rPr>
          <w:rFonts w:asciiTheme="minorHAnsi" w:hAnsiTheme="minorHAnsi" w:cstheme="minorHAnsi"/>
          <w:sz w:val="28"/>
          <w:szCs w:val="28"/>
          <w:u w:val="none"/>
        </w:rPr>
      </w:pPr>
      <w:r w:rsidRPr="001A5EF1">
        <w:rPr>
          <w:rFonts w:asciiTheme="minorHAnsi" w:hAnsiTheme="minorHAnsi" w:cstheme="minorHAnsi"/>
          <w:sz w:val="28"/>
          <w:szCs w:val="28"/>
          <w:u w:val="none"/>
        </w:rPr>
        <w:lastRenderedPageBreak/>
        <w:t xml:space="preserve">EXHIBIT </w:t>
      </w:r>
      <w:r w:rsidR="001B4DB7" w:rsidRPr="001A5EF1">
        <w:rPr>
          <w:rFonts w:asciiTheme="minorHAnsi" w:hAnsiTheme="minorHAnsi" w:cstheme="minorHAnsi"/>
          <w:sz w:val="28"/>
          <w:szCs w:val="28"/>
          <w:u w:val="none"/>
        </w:rPr>
        <w:t>2-1</w:t>
      </w:r>
    </w:p>
    <w:p w14:paraId="477CFAF2" w14:textId="77777777" w:rsidR="00137485" w:rsidRPr="001A5EF1" w:rsidRDefault="00137485" w:rsidP="001A5EF1">
      <w:pPr>
        <w:pStyle w:val="Heading1"/>
        <w:ind w:left="0" w:right="60" w:firstLine="0"/>
        <w:contextualSpacing/>
        <w:mirrorIndents/>
        <w:jc w:val="center"/>
        <w:rPr>
          <w:rFonts w:asciiTheme="minorHAnsi" w:hAnsiTheme="minorHAnsi" w:cstheme="minorHAnsi"/>
          <w:sz w:val="28"/>
          <w:szCs w:val="28"/>
          <w:u w:val="none"/>
        </w:rPr>
      </w:pPr>
    </w:p>
    <w:p w14:paraId="29515DB8" w14:textId="7EDF2BCC" w:rsidR="001B4DB7" w:rsidRPr="001A5EF1" w:rsidRDefault="001B4DB7" w:rsidP="001A5EF1">
      <w:pPr>
        <w:pStyle w:val="Heading1"/>
        <w:ind w:left="0" w:right="60" w:firstLine="0"/>
        <w:contextualSpacing/>
        <w:mirrorIndents/>
        <w:jc w:val="center"/>
        <w:rPr>
          <w:rFonts w:asciiTheme="minorHAnsi" w:hAnsiTheme="minorHAnsi" w:cstheme="minorHAnsi"/>
          <w:sz w:val="28"/>
          <w:szCs w:val="28"/>
          <w:u w:val="none"/>
        </w:rPr>
      </w:pPr>
      <w:r w:rsidRPr="001A5EF1">
        <w:rPr>
          <w:rFonts w:asciiTheme="minorHAnsi" w:hAnsiTheme="minorHAnsi" w:cstheme="minorHAnsi"/>
          <w:sz w:val="28"/>
          <w:szCs w:val="28"/>
          <w:u w:val="none"/>
        </w:rPr>
        <w:t>MASTER PLAN</w:t>
      </w:r>
    </w:p>
    <w:p w14:paraId="3DD20FEB" w14:textId="77777777" w:rsidR="001B4DB7" w:rsidRPr="001A5EF1" w:rsidRDefault="001B4DB7" w:rsidP="001A5EF1">
      <w:pPr>
        <w:pStyle w:val="Heading1"/>
        <w:ind w:left="0" w:right="60" w:firstLine="0"/>
        <w:contextualSpacing/>
        <w:mirrorIndents/>
        <w:rPr>
          <w:rFonts w:asciiTheme="minorHAnsi" w:hAnsiTheme="minorHAnsi" w:cstheme="minorHAnsi"/>
          <w:sz w:val="28"/>
          <w:szCs w:val="28"/>
          <w:u w:val="none"/>
        </w:rPr>
      </w:pPr>
    </w:p>
    <w:p w14:paraId="7CA7DF90" w14:textId="7E0FF829" w:rsidR="00137485" w:rsidRPr="001A5EF1" w:rsidRDefault="00137485" w:rsidP="001A5EF1">
      <w:pPr>
        <w:pStyle w:val="Heading1"/>
        <w:ind w:left="0" w:right="60" w:firstLine="0"/>
        <w:contextualSpacing/>
        <w:mirrorIndents/>
        <w:rPr>
          <w:rFonts w:asciiTheme="minorHAnsi" w:hAnsiTheme="minorHAnsi" w:cstheme="minorHAnsi"/>
          <w:sz w:val="28"/>
          <w:szCs w:val="28"/>
        </w:rPr>
      </w:pPr>
      <w:bookmarkStart w:id="0" w:name="EXHIBIT_B"/>
      <w:bookmarkStart w:id="1" w:name="COMPENSATION/PAYMENT_SCHEDULE"/>
      <w:bookmarkEnd w:id="0"/>
      <w:bookmarkEnd w:id="1"/>
    </w:p>
    <w:p w14:paraId="3A1CB260" w14:textId="77777777" w:rsidR="00137485" w:rsidRPr="002F4871" w:rsidRDefault="00137485" w:rsidP="001A5EF1">
      <w:pPr>
        <w:rPr>
          <w:rFonts w:ascii="Avenir Next" w:hAnsi="Avenir Next"/>
        </w:rPr>
      </w:pPr>
    </w:p>
    <w:sectPr w:rsidR="00137485" w:rsidRPr="002F4871" w:rsidSect="00124B30">
      <w:footerReference w:type="default" r:id="rId10"/>
      <w:type w:val="continuous"/>
      <w:pgSz w:w="12240" w:h="15840"/>
      <w:pgMar w:top="1380" w:right="1360" w:bottom="1200" w:left="1340" w:header="0" w:footer="10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082B34D" w14:textId="77777777" w:rsidR="00304147" w:rsidRDefault="00304147">
      <w:r>
        <w:separator/>
      </w:r>
    </w:p>
  </w:endnote>
  <w:endnote w:type="continuationSeparator" w:id="0">
    <w:p w14:paraId="78760625" w14:textId="77777777" w:rsidR="00304147" w:rsidRDefault="00304147">
      <w:r>
        <w:continuationSeparator/>
      </w:r>
    </w:p>
  </w:endnote>
  <w:endnote w:type="continuationNotice" w:id="1">
    <w:p w14:paraId="60D3B52D" w14:textId="77777777" w:rsidR="00304147" w:rsidRDefault="0030414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venir Next">
    <w:panose1 w:val="020B0503020202020204"/>
    <w:charset w:val="00"/>
    <w:family w:val="swiss"/>
    <w:pitch w:val="variable"/>
    <w:sig w:usb0="8000002F" w:usb1="5000204A" w:usb2="00000000" w:usb3="00000000" w:csb0="0000009B"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1002AFF" w:usb1="C0000002" w:usb2="00000008" w:usb3="00000000" w:csb0="0001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D0C6AB" w14:textId="77777777" w:rsidR="005740CE" w:rsidRDefault="00C010A7">
    <w:pPr>
      <w:pStyle w:val="BodyText"/>
      <w:spacing w:line="14" w:lineRule="auto"/>
      <w:rPr>
        <w:sz w:val="20"/>
      </w:rPr>
    </w:pPr>
    <w:r>
      <w:rPr>
        <w:noProof/>
      </w:rPr>
      <mc:AlternateContent>
        <mc:Choice Requires="wps">
          <w:drawing>
            <wp:anchor distT="0" distB="0" distL="114300" distR="114300" simplePos="0" relativeHeight="251659264" behindDoc="1" locked="0" layoutInCell="1" allowOverlap="1" wp14:anchorId="26D0BED3" wp14:editId="0810489F">
              <wp:simplePos x="0" y="0"/>
              <wp:positionH relativeFrom="page">
                <wp:posOffset>6390640</wp:posOffset>
              </wp:positionH>
              <wp:positionV relativeFrom="page">
                <wp:posOffset>9461500</wp:posOffset>
              </wp:positionV>
              <wp:extent cx="1097280" cy="404261"/>
              <wp:effectExtent l="0" t="0" r="7620" b="254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097280" cy="4042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FFA972" w14:textId="00F6AEFC" w:rsidR="005740CE" w:rsidRPr="001A5EF1" w:rsidRDefault="001A5EF1">
                          <w:pPr>
                            <w:pStyle w:val="BodyText"/>
                            <w:spacing w:before="11"/>
                            <w:ind w:left="60"/>
                            <w:rPr>
                              <w:rFonts w:ascii="Avenir Next" w:hAnsi="Avenir Next" w:cs="Microsoft Sans Serif"/>
                              <w:sz w:val="22"/>
                              <w:szCs w:val="22"/>
                            </w:rPr>
                          </w:pPr>
                          <w:r w:rsidRPr="001A5EF1">
                            <w:rPr>
                              <w:rFonts w:ascii="Avenir Next" w:hAnsi="Avenir Next" w:cs="Microsoft Sans Serif"/>
                              <w:spacing w:val="-5"/>
                              <w:sz w:val="22"/>
                              <w:szCs w:val="22"/>
                            </w:rPr>
                            <w:t xml:space="preserve">Page </w:t>
                          </w:r>
                          <w:r w:rsidR="00C010A7" w:rsidRPr="001A5EF1">
                            <w:rPr>
                              <w:rFonts w:ascii="Avenir Next" w:hAnsi="Avenir Next" w:cs="Microsoft Sans Serif"/>
                              <w:spacing w:val="-5"/>
                              <w:sz w:val="22"/>
                              <w:szCs w:val="22"/>
                            </w:rPr>
                            <w:fldChar w:fldCharType="begin"/>
                          </w:r>
                          <w:r w:rsidR="00C010A7" w:rsidRPr="001A5EF1">
                            <w:rPr>
                              <w:rFonts w:ascii="Avenir Next" w:hAnsi="Avenir Next" w:cs="Microsoft Sans Serif"/>
                              <w:spacing w:val="-5"/>
                              <w:sz w:val="22"/>
                              <w:szCs w:val="22"/>
                            </w:rPr>
                            <w:instrText xml:space="preserve"> PAGE </w:instrText>
                          </w:r>
                          <w:r w:rsidR="00C010A7" w:rsidRPr="001A5EF1">
                            <w:rPr>
                              <w:rFonts w:ascii="Avenir Next" w:hAnsi="Avenir Next" w:cs="Microsoft Sans Serif"/>
                              <w:spacing w:val="-5"/>
                              <w:sz w:val="22"/>
                              <w:szCs w:val="22"/>
                            </w:rPr>
                            <w:fldChar w:fldCharType="separate"/>
                          </w:r>
                          <w:r w:rsidR="00C010A7" w:rsidRPr="001A5EF1">
                            <w:rPr>
                              <w:rFonts w:ascii="Avenir Next" w:hAnsi="Avenir Next" w:cs="Microsoft Sans Serif"/>
                              <w:spacing w:val="-5"/>
                              <w:sz w:val="22"/>
                              <w:szCs w:val="22"/>
                            </w:rPr>
                            <w:t>10</w:t>
                          </w:r>
                          <w:r w:rsidR="00C010A7" w:rsidRPr="001A5EF1">
                            <w:rPr>
                              <w:rFonts w:ascii="Avenir Next" w:hAnsi="Avenir Next" w:cs="Microsoft Sans Serif"/>
                              <w:spacing w:val="-5"/>
                              <w:sz w:val="22"/>
                              <w:szCs w:val="22"/>
                            </w:rPr>
                            <w:fldChar w:fldCharType="end"/>
                          </w:r>
                          <w:r w:rsidRPr="001A5EF1">
                            <w:rPr>
                              <w:rFonts w:ascii="Avenir Next" w:hAnsi="Avenir Next" w:cs="Microsoft Sans Serif"/>
                              <w:spacing w:val="-5"/>
                              <w:sz w:val="22"/>
                              <w:szCs w:val="22"/>
                            </w:rPr>
                            <w:t xml:space="preserve"> of 18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D0BED3" id="_x0000_t202" coordsize="21600,21600" o:spt="202" path="m,l,21600r21600,l21600,xe">
              <v:stroke joinstyle="miter"/>
              <v:path gradientshapeok="t" o:connecttype="rect"/>
            </v:shapetype>
            <v:shape id="Text Box 3" o:spid="_x0000_s1026" type="#_x0000_t202" style="position:absolute;margin-left:503.2pt;margin-top:745pt;width:86.4pt;height:31.8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" filled="f" stroked="f">
              <v:path arrowok="t"/>
              <v:textbox inset="0,0,0,0">
                <w:txbxContent>
                  <w:p w14:paraId="68FFA972" w14:textId="00F6AEFC" w:rsidR="00000000" w:rsidRPr="001A5EF1" w:rsidRDefault="001A5EF1">
                    <w:pPr>
                      <w:pStyle w:val="BodyText"/>
                      <w:spacing w:before="11"/>
                      <w:ind w:left="60"/>
                      <w:rPr>
                        <w:rFonts w:ascii="Avenir Next" w:hAnsi="Avenir Next" w:cs="Microsoft Sans Serif"/>
                        <w:sz w:val="22"/>
                        <w:szCs w:val="22"/>
                      </w:rPr>
                    </w:pPr>
                    <w:r w:rsidRPr="001A5EF1">
                      <w:rPr>
                        <w:rFonts w:ascii="Avenir Next" w:hAnsi="Avenir Next" w:cs="Microsoft Sans Serif"/>
                        <w:spacing w:val="-5"/>
                        <w:sz w:val="22"/>
                        <w:szCs w:val="22"/>
                      </w:rPr>
                      <w:t xml:space="preserve">Page </w:t>
                    </w:r>
                    <w:r w:rsidR="00C010A7" w:rsidRPr="001A5EF1">
                      <w:rPr>
                        <w:rFonts w:ascii="Avenir Next" w:hAnsi="Avenir Next" w:cs="Microsoft Sans Serif"/>
                        <w:spacing w:val="-5"/>
                        <w:sz w:val="22"/>
                        <w:szCs w:val="22"/>
                      </w:rPr>
                      <w:fldChar w:fldCharType="begin"/>
                    </w:r>
                    <w:r w:rsidR="00C010A7" w:rsidRPr="001A5EF1">
                      <w:rPr>
                        <w:rFonts w:ascii="Avenir Next" w:hAnsi="Avenir Next" w:cs="Microsoft Sans Serif"/>
                        <w:spacing w:val="-5"/>
                        <w:sz w:val="22"/>
                        <w:szCs w:val="22"/>
                      </w:rPr>
                      <w:instrText xml:space="preserve"> PAGE </w:instrText>
                    </w:r>
                    <w:r w:rsidR="00C010A7" w:rsidRPr="001A5EF1">
                      <w:rPr>
                        <w:rFonts w:ascii="Avenir Next" w:hAnsi="Avenir Next" w:cs="Microsoft Sans Serif"/>
                        <w:spacing w:val="-5"/>
                        <w:sz w:val="22"/>
                        <w:szCs w:val="22"/>
                      </w:rPr>
                      <w:fldChar w:fldCharType="separate"/>
                    </w:r>
                    <w:r w:rsidR="00C010A7" w:rsidRPr="001A5EF1">
                      <w:rPr>
                        <w:rFonts w:ascii="Avenir Next" w:hAnsi="Avenir Next" w:cs="Microsoft Sans Serif"/>
                        <w:spacing w:val="-5"/>
                        <w:sz w:val="22"/>
                        <w:szCs w:val="22"/>
                      </w:rPr>
                      <w:t>10</w:t>
                    </w:r>
                    <w:r w:rsidR="00C010A7" w:rsidRPr="001A5EF1">
                      <w:rPr>
                        <w:rFonts w:ascii="Avenir Next" w:hAnsi="Avenir Next" w:cs="Microsoft Sans Serif"/>
                        <w:spacing w:val="-5"/>
                        <w:sz w:val="22"/>
                        <w:szCs w:val="22"/>
                      </w:rPr>
                      <w:fldChar w:fldCharType="end"/>
                    </w:r>
                    <w:r w:rsidRPr="001A5EF1">
                      <w:rPr>
                        <w:rFonts w:ascii="Avenir Next" w:hAnsi="Avenir Next" w:cs="Microsoft Sans Serif"/>
                        <w:spacing w:val="-5"/>
                        <w:sz w:val="22"/>
                        <w:szCs w:val="22"/>
                      </w:rPr>
                      <w:t xml:space="preserve"> of 18</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2DD9AC" w14:textId="77777777" w:rsidR="00137485" w:rsidRDefault="00137485">
    <w:pPr>
      <w:pStyle w:val="BodyText"/>
      <w:spacing w:line="14" w:lineRule="auto"/>
      <w:rPr>
        <w:sz w:val="20"/>
      </w:rPr>
    </w:pPr>
    <w:r>
      <w:rPr>
        <w:noProof/>
      </w:rPr>
      <mc:AlternateContent>
        <mc:Choice Requires="wps">
          <w:drawing>
            <wp:anchor distT="0" distB="0" distL="114300" distR="114300" simplePos="0" relativeHeight="251661312" behindDoc="1" locked="0" layoutInCell="1" allowOverlap="1" wp14:anchorId="5A12B771" wp14:editId="03CD8847">
              <wp:simplePos x="0" y="0"/>
              <wp:positionH relativeFrom="page">
                <wp:posOffset>6527499</wp:posOffset>
              </wp:positionH>
              <wp:positionV relativeFrom="page">
                <wp:posOffset>9611995</wp:posOffset>
              </wp:positionV>
              <wp:extent cx="899770" cy="204825"/>
              <wp:effectExtent l="0" t="0" r="2540" b="11430"/>
              <wp:wrapNone/>
              <wp:docPr id="1428140379" name="Text Box 14281403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99770" cy="204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38A3A7" w14:textId="10E7C9BA" w:rsidR="00137485" w:rsidRPr="001A5EF1" w:rsidRDefault="00137485">
                          <w:pPr>
                            <w:spacing w:before="10"/>
                            <w:ind w:left="20"/>
                            <w:rPr>
                              <w:rFonts w:ascii="Avenir Next" w:hAnsi="Avenir Next" w:cs="Microsoft Sans Serif"/>
                              <w:sz w:val="22"/>
                              <w:szCs w:val="22"/>
                            </w:rPr>
                          </w:pPr>
                          <w:r w:rsidRPr="001A5EF1">
                            <w:rPr>
                              <w:rFonts w:ascii="Avenir Next" w:hAnsi="Avenir Next" w:cs="Microsoft Sans Serif"/>
                              <w:sz w:val="22"/>
                              <w:szCs w:val="22"/>
                            </w:rPr>
                            <w:t xml:space="preserve">Page </w:t>
                          </w:r>
                          <w:r w:rsidRPr="001A5EF1">
                            <w:rPr>
                              <w:rFonts w:ascii="Avenir Next" w:hAnsi="Avenir Next" w:cs="Microsoft Sans Serif"/>
                              <w:sz w:val="22"/>
                              <w:szCs w:val="22"/>
                            </w:rPr>
                            <w:fldChar w:fldCharType="begin"/>
                          </w:r>
                          <w:r w:rsidRPr="001A5EF1">
                            <w:rPr>
                              <w:rFonts w:ascii="Avenir Next" w:hAnsi="Avenir Next" w:cs="Microsoft Sans Serif"/>
                              <w:sz w:val="22"/>
                              <w:szCs w:val="22"/>
                            </w:rPr>
                            <w:instrText xml:space="preserve"> PAGE </w:instrText>
                          </w:r>
                          <w:r w:rsidRPr="001A5EF1">
                            <w:rPr>
                              <w:rFonts w:ascii="Avenir Next" w:hAnsi="Avenir Next" w:cs="Microsoft Sans Serif"/>
                              <w:sz w:val="22"/>
                              <w:szCs w:val="22"/>
                            </w:rPr>
                            <w:fldChar w:fldCharType="separate"/>
                          </w:r>
                          <w:r w:rsidRPr="001A5EF1">
                            <w:rPr>
                              <w:rFonts w:ascii="Avenir Next" w:hAnsi="Avenir Next" w:cs="Microsoft Sans Serif"/>
                              <w:noProof/>
                              <w:sz w:val="22"/>
                              <w:szCs w:val="22"/>
                            </w:rPr>
                            <w:t>1</w:t>
                          </w:r>
                          <w:r w:rsidRPr="001A5EF1">
                            <w:rPr>
                              <w:rFonts w:ascii="Avenir Next" w:hAnsi="Avenir Next" w:cs="Microsoft Sans Serif"/>
                              <w:sz w:val="22"/>
                              <w:szCs w:val="22"/>
                            </w:rPr>
                            <w:fldChar w:fldCharType="end"/>
                          </w:r>
                          <w:r w:rsidRPr="001A5EF1">
                            <w:rPr>
                              <w:rFonts w:ascii="Avenir Next" w:hAnsi="Avenir Next" w:cs="Microsoft Sans Serif"/>
                              <w:sz w:val="22"/>
                              <w:szCs w:val="22"/>
                            </w:rPr>
                            <w:t xml:space="preserve"> of </w:t>
                          </w:r>
                          <w:r w:rsidR="001A5EF1" w:rsidRPr="001A5EF1">
                            <w:rPr>
                              <w:rFonts w:ascii="Avenir Next" w:hAnsi="Avenir Next" w:cs="Microsoft Sans Serif"/>
                              <w:sz w:val="22"/>
                              <w:szCs w:val="22"/>
                            </w:rPr>
                            <w:t>18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A12B771" id="_x0000_t202" coordsize="21600,21600" o:spt="202" path="m,l,21600r21600,l21600,xe">
              <v:stroke joinstyle="miter"/>
              <v:path gradientshapeok="t" o:connecttype="rect"/>
            </v:shapetype>
            <v:shape id="Text Box 1428140379" o:spid="_x0000_s1027" type="#_x0000_t202" style="position:absolute;margin-left:514pt;margin-top:756.85pt;width:70.85pt;height:16.1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" filled="f" stroked="f">
              <v:path arrowok="t"/>
              <v:textbox inset="0,0,0,0">
                <w:txbxContent>
                  <w:p w14:paraId="4F38A3A7" w14:textId="10E7C9BA" w:rsidR="00137485" w:rsidRPr="001A5EF1" w:rsidRDefault="00137485">
                    <w:pPr>
                      <w:spacing w:before="10"/>
                      <w:ind w:left="20"/>
                      <w:rPr>
                        <w:rFonts w:ascii="Avenir Next" w:hAnsi="Avenir Next" w:cs="Microsoft Sans Serif"/>
                        <w:sz w:val="22"/>
                        <w:szCs w:val="22"/>
                      </w:rPr>
                    </w:pPr>
                    <w:r w:rsidRPr="001A5EF1">
                      <w:rPr>
                        <w:rFonts w:ascii="Avenir Next" w:hAnsi="Avenir Next" w:cs="Microsoft Sans Serif"/>
                        <w:sz w:val="22"/>
                        <w:szCs w:val="22"/>
                      </w:rPr>
                      <w:t xml:space="preserve">Page </w:t>
                    </w:r>
                    <w:r w:rsidRPr="001A5EF1">
                      <w:rPr>
                        <w:rFonts w:ascii="Avenir Next" w:hAnsi="Avenir Next" w:cs="Microsoft Sans Serif"/>
                        <w:sz w:val="22"/>
                        <w:szCs w:val="22"/>
                      </w:rPr>
                      <w:fldChar w:fldCharType="begin"/>
                    </w:r>
                    <w:r w:rsidRPr="001A5EF1">
                      <w:rPr>
                        <w:rFonts w:ascii="Avenir Next" w:hAnsi="Avenir Next" w:cs="Microsoft Sans Serif"/>
                        <w:sz w:val="22"/>
                        <w:szCs w:val="22"/>
                      </w:rPr>
                      <w:instrText xml:space="preserve"> PAGE </w:instrText>
                    </w:r>
                    <w:r w:rsidRPr="001A5EF1">
                      <w:rPr>
                        <w:rFonts w:ascii="Avenir Next" w:hAnsi="Avenir Next" w:cs="Microsoft Sans Serif"/>
                        <w:sz w:val="22"/>
                        <w:szCs w:val="22"/>
                      </w:rPr>
                      <w:fldChar w:fldCharType="separate"/>
                    </w:r>
                    <w:r w:rsidRPr="001A5EF1">
                      <w:rPr>
                        <w:rFonts w:ascii="Avenir Next" w:hAnsi="Avenir Next" w:cs="Microsoft Sans Serif"/>
                        <w:noProof/>
                        <w:sz w:val="22"/>
                        <w:szCs w:val="22"/>
                      </w:rPr>
                      <w:t>1</w:t>
                    </w:r>
                    <w:r w:rsidRPr="001A5EF1">
                      <w:rPr>
                        <w:rFonts w:ascii="Avenir Next" w:hAnsi="Avenir Next" w:cs="Microsoft Sans Serif"/>
                        <w:sz w:val="22"/>
                        <w:szCs w:val="22"/>
                      </w:rPr>
                      <w:fldChar w:fldCharType="end"/>
                    </w:r>
                    <w:r w:rsidRPr="001A5EF1">
                      <w:rPr>
                        <w:rFonts w:ascii="Avenir Next" w:hAnsi="Avenir Next" w:cs="Microsoft Sans Serif"/>
                        <w:sz w:val="22"/>
                        <w:szCs w:val="22"/>
                      </w:rPr>
                      <w:t xml:space="preserve"> of </w:t>
                    </w:r>
                    <w:r w:rsidR="001A5EF1" w:rsidRPr="001A5EF1">
                      <w:rPr>
                        <w:rFonts w:ascii="Avenir Next" w:hAnsi="Avenir Next" w:cs="Microsoft Sans Serif"/>
                        <w:sz w:val="22"/>
                        <w:szCs w:val="22"/>
                      </w:rPr>
                      <w:t>18</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8A9966" w14:textId="77777777" w:rsidR="00304147" w:rsidRDefault="00304147">
      <w:r>
        <w:separator/>
      </w:r>
    </w:p>
  </w:footnote>
  <w:footnote w:type="continuationSeparator" w:id="0">
    <w:p w14:paraId="20C109BF" w14:textId="77777777" w:rsidR="00304147" w:rsidRDefault="00304147">
      <w:r>
        <w:continuationSeparator/>
      </w:r>
    </w:p>
  </w:footnote>
  <w:footnote w:type="continuationNotice" w:id="1">
    <w:p w14:paraId="1193FCCA" w14:textId="77777777" w:rsidR="00304147" w:rsidRDefault="0030414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226371"/>
    <w:multiLevelType w:val="multilevel"/>
    <w:tmpl w:val="6B644026"/>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102C21EA"/>
    <w:multiLevelType w:val="hybridMultilevel"/>
    <w:tmpl w:val="724EA11A"/>
    <w:lvl w:ilvl="0" w:tplc="B03A1E5E">
      <w:start w:val="4"/>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DA6BCF"/>
    <w:multiLevelType w:val="hybridMultilevel"/>
    <w:tmpl w:val="73087F4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D67231"/>
    <w:multiLevelType w:val="hybridMultilevel"/>
    <w:tmpl w:val="99C253F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F995E5C"/>
    <w:multiLevelType w:val="hybridMultilevel"/>
    <w:tmpl w:val="3ADA207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6E4197"/>
    <w:multiLevelType w:val="hybridMultilevel"/>
    <w:tmpl w:val="48427F2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4A7411D"/>
    <w:multiLevelType w:val="multilevel"/>
    <w:tmpl w:val="5F7EE63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15:restartNumberingAfterBreak="0">
    <w:nsid w:val="268501E1"/>
    <w:multiLevelType w:val="hybridMultilevel"/>
    <w:tmpl w:val="A028B6AC"/>
    <w:lvl w:ilvl="0" w:tplc="93CC95AE">
      <w:start w:val="1"/>
      <w:numFmt w:val="upperRoman"/>
      <w:lvlText w:val="%1."/>
      <w:lvlJc w:val="left"/>
      <w:pPr>
        <w:ind w:left="1182" w:hanging="721"/>
      </w:pPr>
      <w:rPr>
        <w:rFonts w:ascii="Times New Roman" w:eastAsia="Times New Roman" w:hAnsi="Times New Roman" w:cs="Times New Roman" w:hint="default"/>
        <w:b w:val="0"/>
        <w:bCs w:val="0"/>
        <w:i w:val="0"/>
        <w:iCs w:val="0"/>
        <w:spacing w:val="-2"/>
        <w:w w:val="100"/>
        <w:sz w:val="22"/>
        <w:szCs w:val="22"/>
        <w:lang w:val="en-US" w:eastAsia="en-US" w:bidi="ar-SA"/>
      </w:rPr>
    </w:lvl>
    <w:lvl w:ilvl="1" w:tplc="BFE08CF0">
      <w:start w:val="1"/>
      <w:numFmt w:val="lowerLetter"/>
      <w:lvlText w:val="%2."/>
      <w:lvlJc w:val="left"/>
      <w:pPr>
        <w:ind w:left="1543" w:hanging="360"/>
      </w:pPr>
      <w:rPr>
        <w:rFonts w:ascii="Times New Roman" w:eastAsia="Times New Roman" w:hAnsi="Times New Roman" w:cs="Times New Roman" w:hint="default"/>
        <w:b w:val="0"/>
        <w:bCs w:val="0"/>
        <w:i w:val="0"/>
        <w:iCs w:val="0"/>
        <w:spacing w:val="-2"/>
        <w:w w:val="100"/>
        <w:sz w:val="22"/>
        <w:szCs w:val="22"/>
        <w:lang w:val="en-US" w:eastAsia="en-US" w:bidi="ar-SA"/>
      </w:rPr>
    </w:lvl>
    <w:lvl w:ilvl="2" w:tplc="3CDA0BF4">
      <w:start w:val="1"/>
      <w:numFmt w:val="lowerRoman"/>
      <w:lvlText w:val="%3."/>
      <w:lvlJc w:val="left"/>
      <w:pPr>
        <w:ind w:left="2262" w:hanging="298"/>
      </w:pPr>
      <w:rPr>
        <w:rFonts w:ascii="Times New Roman" w:eastAsia="Times New Roman" w:hAnsi="Times New Roman" w:cs="Times New Roman" w:hint="default"/>
        <w:b w:val="0"/>
        <w:bCs w:val="0"/>
        <w:i w:val="0"/>
        <w:iCs w:val="0"/>
        <w:spacing w:val="0"/>
        <w:w w:val="100"/>
        <w:sz w:val="22"/>
        <w:szCs w:val="22"/>
        <w:lang w:val="en-US" w:eastAsia="en-US" w:bidi="ar-SA"/>
      </w:rPr>
    </w:lvl>
    <w:lvl w:ilvl="3" w:tplc="157A653A">
      <w:start w:val="1"/>
      <w:numFmt w:val="decimal"/>
      <w:lvlText w:val="%4."/>
      <w:lvlJc w:val="left"/>
      <w:pPr>
        <w:ind w:left="2982" w:hanging="360"/>
      </w:pPr>
      <w:rPr>
        <w:rFonts w:ascii="Times New Roman" w:eastAsia="Times New Roman" w:hAnsi="Times New Roman" w:cs="Times New Roman" w:hint="default"/>
        <w:b w:val="0"/>
        <w:bCs w:val="0"/>
        <w:i w:val="0"/>
        <w:iCs w:val="0"/>
        <w:w w:val="100"/>
        <w:sz w:val="22"/>
        <w:szCs w:val="22"/>
        <w:lang w:val="en-US" w:eastAsia="en-US" w:bidi="ar-SA"/>
      </w:rPr>
    </w:lvl>
    <w:lvl w:ilvl="4" w:tplc="B792E976">
      <w:numFmt w:val="bullet"/>
      <w:lvlText w:val="•"/>
      <w:lvlJc w:val="left"/>
      <w:pPr>
        <w:ind w:left="3920" w:hanging="360"/>
      </w:pPr>
      <w:rPr>
        <w:rFonts w:hint="default"/>
        <w:lang w:val="en-US" w:eastAsia="en-US" w:bidi="ar-SA"/>
      </w:rPr>
    </w:lvl>
    <w:lvl w:ilvl="5" w:tplc="FCE8EC38">
      <w:numFmt w:val="bullet"/>
      <w:lvlText w:val="•"/>
      <w:lvlJc w:val="left"/>
      <w:pPr>
        <w:ind w:left="4860" w:hanging="360"/>
      </w:pPr>
      <w:rPr>
        <w:rFonts w:hint="default"/>
        <w:lang w:val="en-US" w:eastAsia="en-US" w:bidi="ar-SA"/>
      </w:rPr>
    </w:lvl>
    <w:lvl w:ilvl="6" w:tplc="E4A8AF30">
      <w:numFmt w:val="bullet"/>
      <w:lvlText w:val="•"/>
      <w:lvlJc w:val="left"/>
      <w:pPr>
        <w:ind w:left="5800" w:hanging="360"/>
      </w:pPr>
      <w:rPr>
        <w:rFonts w:hint="default"/>
        <w:lang w:val="en-US" w:eastAsia="en-US" w:bidi="ar-SA"/>
      </w:rPr>
    </w:lvl>
    <w:lvl w:ilvl="7" w:tplc="76CAA236">
      <w:numFmt w:val="bullet"/>
      <w:lvlText w:val="•"/>
      <w:lvlJc w:val="left"/>
      <w:pPr>
        <w:ind w:left="6740" w:hanging="360"/>
      </w:pPr>
      <w:rPr>
        <w:rFonts w:hint="default"/>
        <w:lang w:val="en-US" w:eastAsia="en-US" w:bidi="ar-SA"/>
      </w:rPr>
    </w:lvl>
    <w:lvl w:ilvl="8" w:tplc="610C71EC">
      <w:numFmt w:val="bullet"/>
      <w:lvlText w:val="•"/>
      <w:lvlJc w:val="left"/>
      <w:pPr>
        <w:ind w:left="7680" w:hanging="360"/>
      </w:pPr>
      <w:rPr>
        <w:rFonts w:hint="default"/>
        <w:lang w:val="en-US" w:eastAsia="en-US" w:bidi="ar-SA"/>
      </w:rPr>
    </w:lvl>
  </w:abstractNum>
  <w:abstractNum w:abstractNumId="8" w15:restartNumberingAfterBreak="0">
    <w:nsid w:val="47AE194F"/>
    <w:multiLevelType w:val="hybridMultilevel"/>
    <w:tmpl w:val="799E3AD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7AF500A"/>
    <w:multiLevelType w:val="hybridMultilevel"/>
    <w:tmpl w:val="A9FA6A30"/>
    <w:lvl w:ilvl="0" w:tplc="AD6E09B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D5C0548"/>
    <w:multiLevelType w:val="multilevel"/>
    <w:tmpl w:val="9572C84E"/>
    <w:lvl w:ilvl="0">
      <w:start w:val="3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51125C9B"/>
    <w:multiLevelType w:val="hybridMultilevel"/>
    <w:tmpl w:val="D5B64892"/>
    <w:lvl w:ilvl="0" w:tplc="97483984">
      <w:start w:val="1"/>
      <w:numFmt w:val="decimal"/>
      <w:lvlText w:val="%1."/>
      <w:lvlJc w:val="left"/>
      <w:pPr>
        <w:ind w:left="720" w:hanging="360"/>
      </w:pPr>
      <w:rPr>
        <w:rFonts w:ascii="Avenir Next" w:eastAsiaTheme="minorHAnsi" w:hAnsi="Avenir Next"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1364B15"/>
    <w:multiLevelType w:val="multilevel"/>
    <w:tmpl w:val="56F8C8C6"/>
    <w:lvl w:ilvl="0">
      <w:start w:val="2"/>
      <w:numFmt w:val="decimal"/>
      <w:lvlText w:val="%1"/>
      <w:lvlJc w:val="left"/>
      <w:pPr>
        <w:ind w:left="380" w:hanging="3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5AE145DD"/>
    <w:multiLevelType w:val="hybridMultilevel"/>
    <w:tmpl w:val="7632D7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140744F"/>
    <w:multiLevelType w:val="hybridMultilevel"/>
    <w:tmpl w:val="F612D502"/>
    <w:lvl w:ilvl="0" w:tplc="08DA06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795749AA"/>
    <w:multiLevelType w:val="hybridMultilevel"/>
    <w:tmpl w:val="6220F88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812667903">
    <w:abstractNumId w:val="7"/>
  </w:num>
  <w:num w:numId="2" w16cid:durableId="2068988641">
    <w:abstractNumId w:val="15"/>
  </w:num>
  <w:num w:numId="3" w16cid:durableId="1632326487">
    <w:abstractNumId w:val="3"/>
  </w:num>
  <w:num w:numId="4" w16cid:durableId="705717885">
    <w:abstractNumId w:val="5"/>
  </w:num>
  <w:num w:numId="5" w16cid:durableId="1380933061">
    <w:abstractNumId w:val="4"/>
  </w:num>
  <w:num w:numId="6" w16cid:durableId="1606380275">
    <w:abstractNumId w:val="2"/>
  </w:num>
  <w:num w:numId="7" w16cid:durableId="2103062527">
    <w:abstractNumId w:val="14"/>
  </w:num>
  <w:num w:numId="8" w16cid:durableId="1386024368">
    <w:abstractNumId w:val="13"/>
  </w:num>
  <w:num w:numId="9" w16cid:durableId="1617104538">
    <w:abstractNumId w:val="11"/>
  </w:num>
  <w:num w:numId="10" w16cid:durableId="975372993">
    <w:abstractNumId w:val="10"/>
  </w:num>
  <w:num w:numId="11" w16cid:durableId="755057079">
    <w:abstractNumId w:val="8"/>
  </w:num>
  <w:num w:numId="12" w16cid:durableId="1907183953">
    <w:abstractNumId w:val="0"/>
  </w:num>
  <w:num w:numId="13" w16cid:durableId="1249726555">
    <w:abstractNumId w:val="6"/>
  </w:num>
  <w:num w:numId="14" w16cid:durableId="427431288">
    <w:abstractNumId w:val="9"/>
  </w:num>
  <w:num w:numId="15" w16cid:durableId="1861582531">
    <w:abstractNumId w:val="12"/>
  </w:num>
  <w:num w:numId="16" w16cid:durableId="18241985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6"/>
  <w:hideSpellingErrors/>
  <w:hideGrammaticalErrors/>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871"/>
    <w:rsid w:val="00001FD4"/>
    <w:rsid w:val="00002C87"/>
    <w:rsid w:val="00022AFA"/>
    <w:rsid w:val="00032DA1"/>
    <w:rsid w:val="00044699"/>
    <w:rsid w:val="00053473"/>
    <w:rsid w:val="00070363"/>
    <w:rsid w:val="00081438"/>
    <w:rsid w:val="000824AE"/>
    <w:rsid w:val="00082C45"/>
    <w:rsid w:val="00085EFE"/>
    <w:rsid w:val="00090DFF"/>
    <w:rsid w:val="000A03B3"/>
    <w:rsid w:val="000C1C07"/>
    <w:rsid w:val="000D1AF5"/>
    <w:rsid w:val="000D67AF"/>
    <w:rsid w:val="00102F2C"/>
    <w:rsid w:val="00112B21"/>
    <w:rsid w:val="00124B30"/>
    <w:rsid w:val="00127677"/>
    <w:rsid w:val="00133BD2"/>
    <w:rsid w:val="00137485"/>
    <w:rsid w:val="0014221D"/>
    <w:rsid w:val="001462CC"/>
    <w:rsid w:val="00156769"/>
    <w:rsid w:val="00156F9E"/>
    <w:rsid w:val="0018031F"/>
    <w:rsid w:val="0018376D"/>
    <w:rsid w:val="001A5EF1"/>
    <w:rsid w:val="001B4DB7"/>
    <w:rsid w:val="001B65B3"/>
    <w:rsid w:val="0020642D"/>
    <w:rsid w:val="00207AF2"/>
    <w:rsid w:val="00217CB9"/>
    <w:rsid w:val="00232943"/>
    <w:rsid w:val="00237251"/>
    <w:rsid w:val="002623EB"/>
    <w:rsid w:val="00270400"/>
    <w:rsid w:val="00271469"/>
    <w:rsid w:val="00271D33"/>
    <w:rsid w:val="00275F5A"/>
    <w:rsid w:val="00285B8C"/>
    <w:rsid w:val="002935F1"/>
    <w:rsid w:val="0029647F"/>
    <w:rsid w:val="002A5BFC"/>
    <w:rsid w:val="002B08A3"/>
    <w:rsid w:val="002B4DD3"/>
    <w:rsid w:val="002B5835"/>
    <w:rsid w:val="002B70A8"/>
    <w:rsid w:val="002C1E1A"/>
    <w:rsid w:val="002D33D3"/>
    <w:rsid w:val="002E27BC"/>
    <w:rsid w:val="002F201E"/>
    <w:rsid w:val="002F4871"/>
    <w:rsid w:val="002F62B3"/>
    <w:rsid w:val="00304147"/>
    <w:rsid w:val="0030737B"/>
    <w:rsid w:val="00316967"/>
    <w:rsid w:val="0032211F"/>
    <w:rsid w:val="00325B16"/>
    <w:rsid w:val="0032733F"/>
    <w:rsid w:val="0033282B"/>
    <w:rsid w:val="00345E20"/>
    <w:rsid w:val="00346D21"/>
    <w:rsid w:val="00377471"/>
    <w:rsid w:val="00381478"/>
    <w:rsid w:val="003834A1"/>
    <w:rsid w:val="00396F60"/>
    <w:rsid w:val="00397753"/>
    <w:rsid w:val="003B22B4"/>
    <w:rsid w:val="003C519E"/>
    <w:rsid w:val="003C612B"/>
    <w:rsid w:val="003F1561"/>
    <w:rsid w:val="004001BB"/>
    <w:rsid w:val="004043A9"/>
    <w:rsid w:val="00413E7C"/>
    <w:rsid w:val="00425BAD"/>
    <w:rsid w:val="00440346"/>
    <w:rsid w:val="00447C0A"/>
    <w:rsid w:val="00461736"/>
    <w:rsid w:val="004707EA"/>
    <w:rsid w:val="00472138"/>
    <w:rsid w:val="00477E4E"/>
    <w:rsid w:val="00486F42"/>
    <w:rsid w:val="004963F8"/>
    <w:rsid w:val="004B5A6B"/>
    <w:rsid w:val="004C2684"/>
    <w:rsid w:val="004F17C9"/>
    <w:rsid w:val="00504F45"/>
    <w:rsid w:val="005078AA"/>
    <w:rsid w:val="00516BAD"/>
    <w:rsid w:val="00531C02"/>
    <w:rsid w:val="005406D6"/>
    <w:rsid w:val="005412F0"/>
    <w:rsid w:val="00547A5A"/>
    <w:rsid w:val="0055404D"/>
    <w:rsid w:val="005566AA"/>
    <w:rsid w:val="0055725D"/>
    <w:rsid w:val="00570531"/>
    <w:rsid w:val="005740CE"/>
    <w:rsid w:val="00582177"/>
    <w:rsid w:val="005970AF"/>
    <w:rsid w:val="005A1B09"/>
    <w:rsid w:val="005A39BD"/>
    <w:rsid w:val="005A4974"/>
    <w:rsid w:val="005B117C"/>
    <w:rsid w:val="005B3E0F"/>
    <w:rsid w:val="005B47F1"/>
    <w:rsid w:val="005C3E93"/>
    <w:rsid w:val="005C5E41"/>
    <w:rsid w:val="005C77EE"/>
    <w:rsid w:val="005D0382"/>
    <w:rsid w:val="005D0891"/>
    <w:rsid w:val="005D76FD"/>
    <w:rsid w:val="005E3C12"/>
    <w:rsid w:val="005E55F7"/>
    <w:rsid w:val="005F2A7F"/>
    <w:rsid w:val="006135CF"/>
    <w:rsid w:val="0061663B"/>
    <w:rsid w:val="006266F0"/>
    <w:rsid w:val="00637C05"/>
    <w:rsid w:val="00641CC3"/>
    <w:rsid w:val="0064639A"/>
    <w:rsid w:val="0064735E"/>
    <w:rsid w:val="00666A84"/>
    <w:rsid w:val="00673C3F"/>
    <w:rsid w:val="006814FD"/>
    <w:rsid w:val="00682AD9"/>
    <w:rsid w:val="00683CD6"/>
    <w:rsid w:val="006B020F"/>
    <w:rsid w:val="006B072B"/>
    <w:rsid w:val="006B3F4A"/>
    <w:rsid w:val="006C4069"/>
    <w:rsid w:val="006E03E1"/>
    <w:rsid w:val="006E21AD"/>
    <w:rsid w:val="006F1C6F"/>
    <w:rsid w:val="00710F49"/>
    <w:rsid w:val="00721182"/>
    <w:rsid w:val="007314E8"/>
    <w:rsid w:val="007355D7"/>
    <w:rsid w:val="0074332B"/>
    <w:rsid w:val="00747AD4"/>
    <w:rsid w:val="007649B3"/>
    <w:rsid w:val="00765F06"/>
    <w:rsid w:val="00766A7B"/>
    <w:rsid w:val="00771E4F"/>
    <w:rsid w:val="007A092B"/>
    <w:rsid w:val="007A38B6"/>
    <w:rsid w:val="007B27B5"/>
    <w:rsid w:val="007C62C0"/>
    <w:rsid w:val="007D1AF7"/>
    <w:rsid w:val="007D5DA9"/>
    <w:rsid w:val="007D64B6"/>
    <w:rsid w:val="007D7BED"/>
    <w:rsid w:val="007F291C"/>
    <w:rsid w:val="007F3BEC"/>
    <w:rsid w:val="007F74EB"/>
    <w:rsid w:val="00812CB9"/>
    <w:rsid w:val="00824329"/>
    <w:rsid w:val="00824644"/>
    <w:rsid w:val="00824BF7"/>
    <w:rsid w:val="008415A5"/>
    <w:rsid w:val="0084346F"/>
    <w:rsid w:val="008514C4"/>
    <w:rsid w:val="00852625"/>
    <w:rsid w:val="0089524E"/>
    <w:rsid w:val="008A0052"/>
    <w:rsid w:val="008A33F7"/>
    <w:rsid w:val="008B72D6"/>
    <w:rsid w:val="008C5962"/>
    <w:rsid w:val="008E36CB"/>
    <w:rsid w:val="008E4AE2"/>
    <w:rsid w:val="008E7F4F"/>
    <w:rsid w:val="008F3081"/>
    <w:rsid w:val="008F6FDA"/>
    <w:rsid w:val="008F78BF"/>
    <w:rsid w:val="009048D9"/>
    <w:rsid w:val="009140DF"/>
    <w:rsid w:val="00915C7E"/>
    <w:rsid w:val="00922F58"/>
    <w:rsid w:val="00927A5A"/>
    <w:rsid w:val="009479D6"/>
    <w:rsid w:val="00963F5F"/>
    <w:rsid w:val="00964099"/>
    <w:rsid w:val="00964C92"/>
    <w:rsid w:val="00966B50"/>
    <w:rsid w:val="00967FDF"/>
    <w:rsid w:val="00984CDB"/>
    <w:rsid w:val="009B614F"/>
    <w:rsid w:val="009C0FEC"/>
    <w:rsid w:val="009C27AD"/>
    <w:rsid w:val="009E0057"/>
    <w:rsid w:val="009E0391"/>
    <w:rsid w:val="00A02361"/>
    <w:rsid w:val="00A061FB"/>
    <w:rsid w:val="00A114D1"/>
    <w:rsid w:val="00A25EAC"/>
    <w:rsid w:val="00A3558C"/>
    <w:rsid w:val="00A42100"/>
    <w:rsid w:val="00A44BBE"/>
    <w:rsid w:val="00A509A0"/>
    <w:rsid w:val="00A519E5"/>
    <w:rsid w:val="00A67861"/>
    <w:rsid w:val="00A81F26"/>
    <w:rsid w:val="00AA24AC"/>
    <w:rsid w:val="00AB6F96"/>
    <w:rsid w:val="00AD18F5"/>
    <w:rsid w:val="00AE3AB7"/>
    <w:rsid w:val="00AE3CA7"/>
    <w:rsid w:val="00B118F8"/>
    <w:rsid w:val="00B13CBC"/>
    <w:rsid w:val="00B20683"/>
    <w:rsid w:val="00B22653"/>
    <w:rsid w:val="00B3199A"/>
    <w:rsid w:val="00B34248"/>
    <w:rsid w:val="00B4288B"/>
    <w:rsid w:val="00B84E43"/>
    <w:rsid w:val="00B90B54"/>
    <w:rsid w:val="00B94F6B"/>
    <w:rsid w:val="00BC0DDC"/>
    <w:rsid w:val="00BC7B3D"/>
    <w:rsid w:val="00BD2A83"/>
    <w:rsid w:val="00BD7F7E"/>
    <w:rsid w:val="00BE2751"/>
    <w:rsid w:val="00BF1412"/>
    <w:rsid w:val="00BF19D8"/>
    <w:rsid w:val="00C00115"/>
    <w:rsid w:val="00C010A7"/>
    <w:rsid w:val="00C141B4"/>
    <w:rsid w:val="00C23E23"/>
    <w:rsid w:val="00C313AA"/>
    <w:rsid w:val="00C35062"/>
    <w:rsid w:val="00C3718E"/>
    <w:rsid w:val="00C4684A"/>
    <w:rsid w:val="00C47400"/>
    <w:rsid w:val="00C50259"/>
    <w:rsid w:val="00C52FB9"/>
    <w:rsid w:val="00C53FD6"/>
    <w:rsid w:val="00C62EDD"/>
    <w:rsid w:val="00C75661"/>
    <w:rsid w:val="00C77108"/>
    <w:rsid w:val="00C8092E"/>
    <w:rsid w:val="00C9158F"/>
    <w:rsid w:val="00C94941"/>
    <w:rsid w:val="00CA0B25"/>
    <w:rsid w:val="00CB7E5A"/>
    <w:rsid w:val="00CC19CC"/>
    <w:rsid w:val="00CC34C2"/>
    <w:rsid w:val="00CC5ED8"/>
    <w:rsid w:val="00CD1AEE"/>
    <w:rsid w:val="00CE10C4"/>
    <w:rsid w:val="00CF5B5C"/>
    <w:rsid w:val="00D05923"/>
    <w:rsid w:val="00D079B7"/>
    <w:rsid w:val="00D1239E"/>
    <w:rsid w:val="00D1340D"/>
    <w:rsid w:val="00D14E1D"/>
    <w:rsid w:val="00D21E3B"/>
    <w:rsid w:val="00D25B78"/>
    <w:rsid w:val="00D32C76"/>
    <w:rsid w:val="00D4131C"/>
    <w:rsid w:val="00D649C3"/>
    <w:rsid w:val="00D73D26"/>
    <w:rsid w:val="00D73D36"/>
    <w:rsid w:val="00D76FE9"/>
    <w:rsid w:val="00D83CA5"/>
    <w:rsid w:val="00D86624"/>
    <w:rsid w:val="00D96C16"/>
    <w:rsid w:val="00DA0F8B"/>
    <w:rsid w:val="00DA410F"/>
    <w:rsid w:val="00DE15AA"/>
    <w:rsid w:val="00DF438C"/>
    <w:rsid w:val="00DF5618"/>
    <w:rsid w:val="00E21472"/>
    <w:rsid w:val="00E31C87"/>
    <w:rsid w:val="00E37E1E"/>
    <w:rsid w:val="00E42CAE"/>
    <w:rsid w:val="00E4667B"/>
    <w:rsid w:val="00E46EA1"/>
    <w:rsid w:val="00E8500D"/>
    <w:rsid w:val="00EA560D"/>
    <w:rsid w:val="00EC68DA"/>
    <w:rsid w:val="00ED17DF"/>
    <w:rsid w:val="00ED406A"/>
    <w:rsid w:val="00EE3803"/>
    <w:rsid w:val="00F00295"/>
    <w:rsid w:val="00F02DED"/>
    <w:rsid w:val="00F04684"/>
    <w:rsid w:val="00F04F91"/>
    <w:rsid w:val="00F1405A"/>
    <w:rsid w:val="00F14198"/>
    <w:rsid w:val="00F15E41"/>
    <w:rsid w:val="00F206DD"/>
    <w:rsid w:val="00F26913"/>
    <w:rsid w:val="00F323AE"/>
    <w:rsid w:val="00F3241B"/>
    <w:rsid w:val="00F34167"/>
    <w:rsid w:val="00F35373"/>
    <w:rsid w:val="00F36BD0"/>
    <w:rsid w:val="00F52571"/>
    <w:rsid w:val="00F670F8"/>
    <w:rsid w:val="00F7162E"/>
    <w:rsid w:val="00F759EF"/>
    <w:rsid w:val="00F82161"/>
    <w:rsid w:val="00F872E6"/>
    <w:rsid w:val="00FA11EC"/>
    <w:rsid w:val="00FA3642"/>
    <w:rsid w:val="00FA43C0"/>
    <w:rsid w:val="00FA71F9"/>
    <w:rsid w:val="00FB7046"/>
    <w:rsid w:val="00FB72FD"/>
    <w:rsid w:val="00FC335F"/>
    <w:rsid w:val="00FC7131"/>
    <w:rsid w:val="00FD71D6"/>
    <w:rsid w:val="00FD7F26"/>
    <w:rsid w:val="00FF37EB"/>
    <w:rsid w:val="00FF4D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8EBCC6"/>
  <w15:chartTrackingRefBased/>
  <w15:docId w15:val="{B154C6F1-338D-9142-A5D8-2D19EB16A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SimSun"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37485"/>
    <w:pPr>
      <w:widowControl w:val="0"/>
      <w:autoSpaceDE w:val="0"/>
      <w:autoSpaceDN w:val="0"/>
      <w:spacing w:before="72"/>
      <w:ind w:left="2476" w:right="2456" w:firstLine="1312"/>
      <w:outlineLvl w:val="0"/>
    </w:pPr>
    <w:rPr>
      <w:rFonts w:ascii="Times New Roman" w:eastAsia="Times New Roman" w:hAnsi="Times New Roman" w:cs="Times New Roman"/>
      <w:b/>
      <w:bCs/>
      <w:kern w:val="0"/>
      <w:u w:val="single" w:color="000000"/>
      <w:lang w:bidi="en-US"/>
      <w14:ligatures w14:val="none"/>
    </w:rPr>
  </w:style>
  <w:style w:type="paragraph" w:styleId="Heading2">
    <w:name w:val="heading 2"/>
    <w:basedOn w:val="Normal"/>
    <w:link w:val="Heading2Char"/>
    <w:uiPriority w:val="9"/>
    <w:unhideWhenUsed/>
    <w:qFormat/>
    <w:rsid w:val="00137485"/>
    <w:pPr>
      <w:widowControl w:val="0"/>
      <w:autoSpaceDE w:val="0"/>
      <w:autoSpaceDN w:val="0"/>
      <w:ind w:left="120" w:firstLine="720"/>
      <w:outlineLvl w:val="1"/>
    </w:pPr>
    <w:rPr>
      <w:rFonts w:ascii="Times New Roman" w:eastAsia="Times New Roman" w:hAnsi="Times New Roman" w:cs="Times New Roman"/>
      <w:kern w:val="0"/>
      <w:lang w:bidi="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rsid w:val="002F4871"/>
    <w:pPr>
      <w:spacing w:after="120"/>
    </w:pPr>
  </w:style>
  <w:style w:type="character" w:customStyle="1" w:styleId="BodyTextChar">
    <w:name w:val="Body Text Char"/>
    <w:basedOn w:val="DefaultParagraphFont"/>
    <w:link w:val="BodyText"/>
    <w:uiPriority w:val="99"/>
    <w:rsid w:val="002F4871"/>
  </w:style>
  <w:style w:type="paragraph" w:styleId="ListParagraph">
    <w:name w:val="List Paragraph"/>
    <w:basedOn w:val="Normal"/>
    <w:uiPriority w:val="34"/>
    <w:qFormat/>
    <w:rsid w:val="003B22B4"/>
    <w:pPr>
      <w:ind w:left="720"/>
      <w:contextualSpacing/>
    </w:pPr>
  </w:style>
  <w:style w:type="paragraph" w:styleId="NormalWeb">
    <w:name w:val="Normal (Web)"/>
    <w:basedOn w:val="Normal"/>
    <w:uiPriority w:val="99"/>
    <w:unhideWhenUsed/>
    <w:rsid w:val="0030737B"/>
    <w:pPr>
      <w:spacing w:before="100" w:beforeAutospacing="1" w:after="100" w:afterAutospacing="1"/>
    </w:pPr>
    <w:rPr>
      <w:rFonts w:ascii="Times New Roman" w:eastAsia="Times New Roman" w:hAnsi="Times New Roman" w:cs="Times New Roman"/>
      <w:kern w:val="0"/>
      <w14:ligatures w14:val="none"/>
    </w:rPr>
  </w:style>
  <w:style w:type="paragraph" w:styleId="Revision">
    <w:name w:val="Revision"/>
    <w:hidden/>
    <w:uiPriority w:val="99"/>
    <w:semiHidden/>
    <w:rsid w:val="005F2A7F"/>
  </w:style>
  <w:style w:type="character" w:styleId="CommentReference">
    <w:name w:val="annotation reference"/>
    <w:basedOn w:val="DefaultParagraphFont"/>
    <w:uiPriority w:val="99"/>
    <w:semiHidden/>
    <w:unhideWhenUsed/>
    <w:rsid w:val="005F2A7F"/>
    <w:rPr>
      <w:sz w:val="16"/>
      <w:szCs w:val="16"/>
    </w:rPr>
  </w:style>
  <w:style w:type="paragraph" w:styleId="CommentText">
    <w:name w:val="annotation text"/>
    <w:basedOn w:val="Normal"/>
    <w:link w:val="CommentTextChar"/>
    <w:uiPriority w:val="99"/>
    <w:unhideWhenUsed/>
    <w:rsid w:val="005F2A7F"/>
    <w:rPr>
      <w:sz w:val="20"/>
      <w:szCs w:val="20"/>
    </w:rPr>
  </w:style>
  <w:style w:type="character" w:customStyle="1" w:styleId="CommentTextChar">
    <w:name w:val="Comment Text Char"/>
    <w:basedOn w:val="DefaultParagraphFont"/>
    <w:link w:val="CommentText"/>
    <w:uiPriority w:val="99"/>
    <w:rsid w:val="005F2A7F"/>
    <w:rPr>
      <w:sz w:val="20"/>
      <w:szCs w:val="20"/>
    </w:rPr>
  </w:style>
  <w:style w:type="paragraph" w:styleId="CommentSubject">
    <w:name w:val="annotation subject"/>
    <w:basedOn w:val="CommentText"/>
    <w:next w:val="CommentText"/>
    <w:link w:val="CommentSubjectChar"/>
    <w:uiPriority w:val="99"/>
    <w:semiHidden/>
    <w:unhideWhenUsed/>
    <w:rsid w:val="005F2A7F"/>
    <w:rPr>
      <w:b/>
      <w:bCs/>
    </w:rPr>
  </w:style>
  <w:style w:type="character" w:customStyle="1" w:styleId="CommentSubjectChar">
    <w:name w:val="Comment Subject Char"/>
    <w:basedOn w:val="CommentTextChar"/>
    <w:link w:val="CommentSubject"/>
    <w:uiPriority w:val="99"/>
    <w:semiHidden/>
    <w:rsid w:val="005F2A7F"/>
    <w:rPr>
      <w:b/>
      <w:bCs/>
      <w:sz w:val="20"/>
      <w:szCs w:val="20"/>
    </w:rPr>
  </w:style>
  <w:style w:type="paragraph" w:styleId="Header">
    <w:name w:val="header"/>
    <w:basedOn w:val="Normal"/>
    <w:link w:val="HeaderChar"/>
    <w:uiPriority w:val="99"/>
    <w:unhideWhenUsed/>
    <w:rsid w:val="00102F2C"/>
    <w:pPr>
      <w:tabs>
        <w:tab w:val="center" w:pos="4680"/>
        <w:tab w:val="right" w:pos="9360"/>
      </w:tabs>
    </w:pPr>
  </w:style>
  <w:style w:type="character" w:customStyle="1" w:styleId="HeaderChar">
    <w:name w:val="Header Char"/>
    <w:basedOn w:val="DefaultParagraphFont"/>
    <w:link w:val="Header"/>
    <w:uiPriority w:val="99"/>
    <w:rsid w:val="00102F2C"/>
  </w:style>
  <w:style w:type="paragraph" w:customStyle="1" w:styleId="paragraph">
    <w:name w:val="paragraph"/>
    <w:basedOn w:val="Normal"/>
    <w:rsid w:val="00D83CA5"/>
    <w:pPr>
      <w:spacing w:before="100" w:beforeAutospacing="1" w:after="100" w:afterAutospacing="1"/>
    </w:pPr>
    <w:rPr>
      <w:rFonts w:ascii="Times New Roman" w:eastAsia="Times New Roman" w:hAnsi="Times New Roman" w:cs="Times New Roman"/>
      <w:kern w:val="0"/>
      <w14:ligatures w14:val="none"/>
    </w:rPr>
  </w:style>
  <w:style w:type="paragraph" w:styleId="Caption">
    <w:name w:val="caption"/>
    <w:basedOn w:val="Normal"/>
    <w:next w:val="Normal"/>
    <w:uiPriority w:val="35"/>
    <w:unhideWhenUsed/>
    <w:qFormat/>
    <w:rsid w:val="00D83CA5"/>
    <w:pPr>
      <w:spacing w:after="200"/>
    </w:pPr>
    <w:rPr>
      <w:rFonts w:ascii="Calibri" w:eastAsia="Times New Roman" w:hAnsi="Calibri" w:cs="Calibri"/>
      <w:i/>
      <w:iCs/>
      <w:color w:val="44546A" w:themeColor="text2"/>
      <w:kern w:val="0"/>
      <w:sz w:val="18"/>
      <w:szCs w:val="18"/>
      <w14:ligatures w14:val="none"/>
    </w:rPr>
  </w:style>
  <w:style w:type="paragraph" w:styleId="Footer">
    <w:name w:val="footer"/>
    <w:basedOn w:val="Normal"/>
    <w:link w:val="FooterChar"/>
    <w:uiPriority w:val="99"/>
    <w:unhideWhenUsed/>
    <w:rsid w:val="00EE3803"/>
    <w:pPr>
      <w:tabs>
        <w:tab w:val="center" w:pos="4680"/>
        <w:tab w:val="right" w:pos="9360"/>
      </w:tabs>
    </w:pPr>
  </w:style>
  <w:style w:type="character" w:customStyle="1" w:styleId="FooterChar">
    <w:name w:val="Footer Char"/>
    <w:basedOn w:val="DefaultParagraphFont"/>
    <w:link w:val="Footer"/>
    <w:uiPriority w:val="99"/>
    <w:rsid w:val="00EE3803"/>
  </w:style>
  <w:style w:type="character" w:customStyle="1" w:styleId="Heading1Char">
    <w:name w:val="Heading 1 Char"/>
    <w:basedOn w:val="DefaultParagraphFont"/>
    <w:link w:val="Heading1"/>
    <w:uiPriority w:val="9"/>
    <w:rsid w:val="00137485"/>
    <w:rPr>
      <w:rFonts w:ascii="Times New Roman" w:eastAsia="Times New Roman" w:hAnsi="Times New Roman" w:cs="Times New Roman"/>
      <w:b/>
      <w:bCs/>
      <w:kern w:val="0"/>
      <w:u w:val="single" w:color="000000"/>
      <w:lang w:bidi="en-US"/>
      <w14:ligatures w14:val="none"/>
    </w:rPr>
  </w:style>
  <w:style w:type="character" w:customStyle="1" w:styleId="Heading2Char">
    <w:name w:val="Heading 2 Char"/>
    <w:basedOn w:val="DefaultParagraphFont"/>
    <w:link w:val="Heading2"/>
    <w:uiPriority w:val="9"/>
    <w:rsid w:val="00137485"/>
    <w:rPr>
      <w:rFonts w:ascii="Times New Roman" w:eastAsia="Times New Roman" w:hAnsi="Times New Roman" w:cs="Times New Roman"/>
      <w:kern w:val="0"/>
      <w:lang w:bidi="en-US"/>
      <w14:ligatures w14:val="none"/>
    </w:rPr>
  </w:style>
  <w:style w:type="character" w:styleId="Hyperlink">
    <w:name w:val="Hyperlink"/>
    <w:basedOn w:val="DefaultParagraphFont"/>
    <w:uiPriority w:val="99"/>
    <w:unhideWhenUsed/>
    <w:rsid w:val="00915C7E"/>
    <w:rPr>
      <w:color w:val="0563C1" w:themeColor="hyperlink"/>
      <w:u w:val="single"/>
    </w:rPr>
  </w:style>
  <w:style w:type="character" w:styleId="UnresolvedMention">
    <w:name w:val="Unresolved Mention"/>
    <w:basedOn w:val="DefaultParagraphFont"/>
    <w:uiPriority w:val="99"/>
    <w:semiHidden/>
    <w:unhideWhenUsed/>
    <w:rsid w:val="00915C7E"/>
    <w:rPr>
      <w:color w:val="605E5C"/>
      <w:shd w:val="clear" w:color="auto" w:fill="E1DFDD"/>
    </w:rPr>
  </w:style>
  <w:style w:type="character" w:customStyle="1" w:styleId="apple-converted-space">
    <w:name w:val="apple-converted-space"/>
    <w:basedOn w:val="DefaultParagraphFont"/>
    <w:rsid w:val="00915C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5293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udhya@wisc.ed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064445-9F1D-C54A-9985-BC8951318D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17</Pages>
  <Words>4643</Words>
  <Characters>26191</Characters>
  <Application>Microsoft Office Word</Application>
  <DocSecurity>0</DocSecurity>
  <Lines>344</Lines>
  <Paragraphs>109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30725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BEN TILLER</cp:lastModifiedBy>
  <cp:revision>8</cp:revision>
  <cp:lastPrinted>2023-06-15T12:08:00Z</cp:lastPrinted>
  <dcterms:created xsi:type="dcterms:W3CDTF">2024-01-29T20:36:00Z</dcterms:created>
  <dcterms:modified xsi:type="dcterms:W3CDTF">2025-01-16T01:17:00Z</dcterms:modified>
  <cp:category/>
</cp:coreProperties>
</file>