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13406" w14:textId="6108ED5E" w:rsidR="007F74EB" w:rsidRDefault="007F74EB" w:rsidP="001A5EF1">
      <w:pPr>
        <w:jc w:val="center"/>
        <w:rPr>
          <w:rFonts w:ascii="Avenir Next" w:hAnsi="Avenir Next"/>
          <w:b/>
          <w:bCs/>
        </w:rPr>
      </w:pPr>
      <w:r>
        <w:rPr>
          <w:rFonts w:ascii="Avenir Next" w:hAnsi="Avenir Next"/>
          <w:b/>
          <w:bCs/>
        </w:rPr>
        <w:t xml:space="preserve">UNIVERSITY OF WISCONSIN AND </w:t>
      </w:r>
      <w:r w:rsidR="00A97683">
        <w:rPr>
          <w:rFonts w:ascii="Avenir Next" w:hAnsi="Avenir Next"/>
          <w:b/>
          <w:bCs/>
        </w:rPr>
        <w:t xml:space="preserve">UNIVERSITY OF </w:t>
      </w:r>
      <w:r w:rsidR="00AA2BEC">
        <w:rPr>
          <w:rFonts w:ascii="Avenir Next" w:hAnsi="Avenir Next"/>
          <w:b/>
          <w:bCs/>
        </w:rPr>
        <w:t>[INSTITUTION 1]</w:t>
      </w:r>
    </w:p>
    <w:p w14:paraId="41F56A43" w14:textId="5D598831" w:rsidR="002F4871" w:rsidRDefault="009840A8" w:rsidP="001A5EF1">
      <w:pPr>
        <w:jc w:val="center"/>
        <w:rPr>
          <w:rFonts w:ascii="Avenir Next" w:hAnsi="Avenir Next"/>
          <w:b/>
          <w:bCs/>
        </w:rPr>
      </w:pPr>
      <w:r>
        <w:rPr>
          <w:rFonts w:ascii="Avenir Next" w:hAnsi="Avenir Next"/>
          <w:b/>
          <w:bCs/>
        </w:rPr>
        <w:t>[TITLE]</w:t>
      </w:r>
      <w:r w:rsidR="000853F4">
        <w:rPr>
          <w:rFonts w:ascii="Avenir Next" w:hAnsi="Avenir Next"/>
          <w:b/>
          <w:bCs/>
        </w:rPr>
        <w:t xml:space="preserve"> SCIENTIFIC</w:t>
      </w:r>
      <w:r w:rsidR="00A97683">
        <w:rPr>
          <w:rFonts w:ascii="Avenir Next" w:hAnsi="Avenir Next"/>
          <w:b/>
          <w:bCs/>
        </w:rPr>
        <w:t xml:space="preserve"> </w:t>
      </w:r>
      <w:r w:rsidR="000853F4">
        <w:rPr>
          <w:rFonts w:ascii="Avenir Next" w:hAnsi="Avenir Next"/>
          <w:b/>
          <w:bCs/>
        </w:rPr>
        <w:t>CONSORTIUM</w:t>
      </w:r>
    </w:p>
    <w:p w14:paraId="33285ACD" w14:textId="77777777" w:rsidR="00B94F6B" w:rsidRPr="002F4871" w:rsidRDefault="00B94F6B" w:rsidP="001A5EF1">
      <w:pPr>
        <w:rPr>
          <w:rFonts w:ascii="Avenir Next" w:hAnsi="Avenir Next"/>
          <w:b/>
          <w:bCs/>
        </w:rPr>
      </w:pPr>
    </w:p>
    <w:p w14:paraId="7EFA5F22" w14:textId="418DB279" w:rsidR="002F4871" w:rsidRPr="002F4871" w:rsidRDefault="002F4871" w:rsidP="001A5EF1">
      <w:pPr>
        <w:rPr>
          <w:rFonts w:ascii="Avenir Next" w:hAnsi="Avenir Next"/>
        </w:rPr>
      </w:pPr>
      <w:r w:rsidRPr="002F4871">
        <w:rPr>
          <w:rFonts w:ascii="Avenir Next" w:hAnsi="Avenir Next"/>
        </w:rPr>
        <w:t xml:space="preserve">This </w:t>
      </w:r>
      <w:r w:rsidR="00085EFE">
        <w:rPr>
          <w:rFonts w:ascii="Avenir Next" w:hAnsi="Avenir Next"/>
        </w:rPr>
        <w:t xml:space="preserve">Consortium </w:t>
      </w:r>
      <w:r w:rsidRPr="002F4871">
        <w:rPr>
          <w:rFonts w:ascii="Avenir Next" w:hAnsi="Avenir Next"/>
        </w:rPr>
        <w:t xml:space="preserve">Agreement </w:t>
      </w:r>
      <w:r w:rsidR="00085EFE">
        <w:rPr>
          <w:rFonts w:ascii="Avenir Next" w:hAnsi="Avenir Next"/>
        </w:rPr>
        <w:t xml:space="preserve">(this “Agreement”) </w:t>
      </w:r>
      <w:r w:rsidRPr="002F4871">
        <w:rPr>
          <w:rFonts w:ascii="Avenir Next" w:hAnsi="Avenir Next"/>
        </w:rPr>
        <w:t xml:space="preserve">establishes </w:t>
      </w:r>
      <w:r w:rsidR="005F2A7F">
        <w:rPr>
          <w:rFonts w:ascii="Avenir Next" w:hAnsi="Avenir Next"/>
        </w:rPr>
        <w:t xml:space="preserve">a </w:t>
      </w:r>
      <w:r w:rsidR="00D429E7">
        <w:rPr>
          <w:rFonts w:ascii="Avenir Next" w:hAnsi="Avenir Next"/>
        </w:rPr>
        <w:t xml:space="preserve">Wastewater </w:t>
      </w:r>
      <w:proofErr w:type="spellStart"/>
      <w:r w:rsidR="00D429E7">
        <w:rPr>
          <w:rFonts w:ascii="Avenir Next" w:hAnsi="Avenir Next"/>
        </w:rPr>
        <w:t>Surveilance</w:t>
      </w:r>
      <w:proofErr w:type="spellEnd"/>
      <w:r w:rsidR="00D429E7">
        <w:rPr>
          <w:rFonts w:ascii="Avenir Next" w:hAnsi="Avenir Next"/>
        </w:rPr>
        <w:t xml:space="preserve"> Scientific Consortium</w:t>
      </w:r>
      <w:r w:rsidRPr="002F4871">
        <w:rPr>
          <w:rFonts w:ascii="Avenir Next" w:hAnsi="Avenir Next"/>
        </w:rPr>
        <w:t xml:space="preserve"> (“Consortium”), effective as of </w:t>
      </w:r>
      <w:r w:rsidR="00D429E7">
        <w:rPr>
          <w:rFonts w:ascii="Avenir Next" w:hAnsi="Avenir Next"/>
          <w:b/>
        </w:rPr>
        <w:t>[DATE]</w:t>
      </w:r>
      <w:r w:rsidRPr="002F4871">
        <w:rPr>
          <w:rFonts w:ascii="Avenir Next" w:hAnsi="Avenir Next"/>
          <w:b/>
        </w:rPr>
        <w:t xml:space="preserve"> </w:t>
      </w:r>
      <w:r w:rsidRPr="002F4871">
        <w:rPr>
          <w:rFonts w:ascii="Avenir Next" w:hAnsi="Avenir Next"/>
          <w:bCs/>
        </w:rPr>
        <w:t>(“Effective Date”)</w:t>
      </w:r>
      <w:r w:rsidRPr="002F4871">
        <w:rPr>
          <w:rFonts w:ascii="Avenir Next" w:hAnsi="Avenir Next"/>
          <w:b/>
        </w:rPr>
        <w:t xml:space="preserve"> </w:t>
      </w:r>
      <w:r w:rsidRPr="002F4871">
        <w:rPr>
          <w:rFonts w:ascii="Avenir Next" w:hAnsi="Avenir Next"/>
        </w:rPr>
        <w:t xml:space="preserve">by and between </w:t>
      </w:r>
      <w:r w:rsidR="007C62C0">
        <w:rPr>
          <w:rFonts w:ascii="Avenir Next" w:hAnsi="Avenir Next"/>
        </w:rPr>
        <w:t xml:space="preserve">the </w:t>
      </w:r>
      <w:r w:rsidR="00AB4B9E">
        <w:rPr>
          <w:rFonts w:ascii="Avenir Next" w:hAnsi="Avenir Next"/>
        </w:rPr>
        <w:t xml:space="preserve">University of </w:t>
      </w:r>
      <w:r w:rsidR="0087209B">
        <w:rPr>
          <w:rFonts w:ascii="Avenir Next" w:hAnsi="Avenir Next"/>
        </w:rPr>
        <w:t>[INSTITUTION 1]</w:t>
      </w:r>
      <w:r w:rsidR="00D429E7">
        <w:rPr>
          <w:rFonts w:ascii="Avenir Next" w:hAnsi="Avenir Next"/>
        </w:rPr>
        <w:t xml:space="preserve"> (“</w:t>
      </w:r>
      <w:r w:rsidR="00AA2BEC">
        <w:rPr>
          <w:rFonts w:ascii="Avenir Next" w:hAnsi="Avenir Next"/>
        </w:rPr>
        <w:t>INSTITUTION 1</w:t>
      </w:r>
      <w:r w:rsidR="00D429E7">
        <w:rPr>
          <w:rFonts w:ascii="Avenir Next" w:hAnsi="Avenir Next"/>
        </w:rPr>
        <w:t>”)</w:t>
      </w:r>
      <w:r w:rsidR="007C62C0">
        <w:rPr>
          <w:rFonts w:ascii="Avenir Next" w:hAnsi="Avenir Next"/>
        </w:rPr>
        <w:t>, a</w:t>
      </w:r>
      <w:r w:rsidR="00AB4B9E">
        <w:rPr>
          <w:rFonts w:ascii="Avenir Next" w:hAnsi="Avenir Next"/>
        </w:rPr>
        <w:t>n institution of higher education</w:t>
      </w:r>
      <w:r w:rsidR="007C62C0">
        <w:rPr>
          <w:rFonts w:ascii="Avenir Next" w:hAnsi="Avenir Next"/>
        </w:rPr>
        <w:t xml:space="preserve"> </w:t>
      </w:r>
      <w:r w:rsidR="00AB4B9E">
        <w:rPr>
          <w:rFonts w:ascii="Avenir Next" w:hAnsi="Avenir Next"/>
        </w:rPr>
        <w:t xml:space="preserve">organized under the laws of the State of </w:t>
      </w:r>
      <w:r w:rsidR="0087209B">
        <w:rPr>
          <w:rFonts w:ascii="Avenir Next" w:hAnsi="Avenir Next"/>
        </w:rPr>
        <w:t>[INSTITUTION 1]</w:t>
      </w:r>
      <w:r w:rsidR="007C62C0">
        <w:rPr>
          <w:rFonts w:ascii="Avenir Next" w:hAnsi="Avenir Next"/>
        </w:rPr>
        <w:t>,</w:t>
      </w:r>
      <w:r w:rsidRPr="002F4871">
        <w:rPr>
          <w:rFonts w:ascii="Avenir Next" w:hAnsi="Avenir Next"/>
        </w:rPr>
        <w:t xml:space="preserve"> and the Board of Regents of the University of Wisconsin System on behalf of the U</w:t>
      </w:r>
      <w:r w:rsidR="007C62C0">
        <w:rPr>
          <w:rFonts w:ascii="Avenir Next" w:hAnsi="Avenir Next"/>
        </w:rPr>
        <w:t>W</w:t>
      </w:r>
      <w:r w:rsidRPr="002F4871">
        <w:rPr>
          <w:rFonts w:ascii="Avenir Next" w:hAnsi="Avenir Next"/>
        </w:rPr>
        <w:t>-Madison School of Medicine and Public Health (“</w:t>
      </w:r>
      <w:r w:rsidR="00971BD6">
        <w:rPr>
          <w:rFonts w:ascii="Avenir Next" w:hAnsi="Avenir Next"/>
        </w:rPr>
        <w:t>UW</w:t>
      </w:r>
      <w:r w:rsidRPr="002F4871">
        <w:rPr>
          <w:rFonts w:ascii="Avenir Next" w:hAnsi="Avenir Next"/>
        </w:rPr>
        <w:t xml:space="preserve">”), </w:t>
      </w:r>
      <w:r w:rsidR="00AB4B9E">
        <w:rPr>
          <w:rFonts w:ascii="Avenir Next" w:hAnsi="Avenir Next"/>
        </w:rPr>
        <w:t xml:space="preserve">an institution of higher education organized under the laws of the state of Wisconsin, </w:t>
      </w:r>
      <w:r w:rsidRPr="002F4871">
        <w:rPr>
          <w:rFonts w:ascii="Avenir Next" w:hAnsi="Avenir Next"/>
        </w:rPr>
        <w:t>which manages the Consortium.</w:t>
      </w:r>
      <w:r w:rsidR="00085EFE">
        <w:rPr>
          <w:rFonts w:ascii="Avenir Next" w:hAnsi="Avenir Next"/>
        </w:rPr>
        <w:t xml:space="preserve"> </w:t>
      </w:r>
      <w:r w:rsidR="00AA2BEC">
        <w:rPr>
          <w:rFonts w:ascii="Avenir Next" w:hAnsi="Avenir Next"/>
        </w:rPr>
        <w:t>INSTITUTION 1</w:t>
      </w:r>
      <w:r w:rsidR="00D429E7">
        <w:rPr>
          <w:rFonts w:ascii="Avenir Next" w:hAnsi="Avenir Next"/>
        </w:rPr>
        <w:t xml:space="preserve"> </w:t>
      </w:r>
      <w:r w:rsidR="00085EFE">
        <w:rPr>
          <w:rFonts w:ascii="Avenir Next" w:hAnsi="Avenir Next"/>
        </w:rPr>
        <w:t xml:space="preserve">and </w:t>
      </w:r>
      <w:r w:rsidR="00971BD6">
        <w:rPr>
          <w:rFonts w:ascii="Avenir Next" w:hAnsi="Avenir Next"/>
        </w:rPr>
        <w:t>UW</w:t>
      </w:r>
      <w:r w:rsidR="00085EFE">
        <w:rPr>
          <w:rFonts w:ascii="Avenir Next" w:hAnsi="Avenir Next"/>
        </w:rPr>
        <w:t xml:space="preserve"> </w:t>
      </w:r>
      <w:r w:rsidR="00F7162E">
        <w:rPr>
          <w:rFonts w:ascii="Avenir Next" w:hAnsi="Avenir Next"/>
        </w:rPr>
        <w:t xml:space="preserve">are </w:t>
      </w:r>
      <w:r w:rsidR="00085EFE">
        <w:rPr>
          <w:rFonts w:ascii="Avenir Next" w:hAnsi="Avenir Next"/>
        </w:rPr>
        <w:t xml:space="preserve">each a “Member” and collectively “Members” under this Agreement. </w:t>
      </w:r>
    </w:p>
    <w:p w14:paraId="0A55DB46" w14:textId="194D6805" w:rsidR="002F4871" w:rsidRPr="002F4871" w:rsidRDefault="002F4871" w:rsidP="001A5EF1">
      <w:pPr>
        <w:rPr>
          <w:rFonts w:ascii="Avenir Next" w:hAnsi="Avenir Next"/>
        </w:rPr>
      </w:pPr>
    </w:p>
    <w:p w14:paraId="1AC9B771" w14:textId="4D857F4A" w:rsidR="002F4871" w:rsidRPr="0063250F" w:rsidRDefault="0063250F" w:rsidP="0063250F">
      <w:pPr>
        <w:rPr>
          <w:rFonts w:ascii="Avenir Next" w:hAnsi="Avenir Next"/>
          <w:b/>
          <w:bCs/>
        </w:rPr>
      </w:pPr>
      <w:r>
        <w:rPr>
          <w:rFonts w:ascii="Avenir Next" w:hAnsi="Avenir Next"/>
          <w:b/>
          <w:bCs/>
        </w:rPr>
        <w:t xml:space="preserve">1. </w:t>
      </w:r>
      <w:r w:rsidR="002F4871" w:rsidRPr="0063250F">
        <w:rPr>
          <w:rFonts w:ascii="Avenir Next" w:hAnsi="Avenir Next"/>
          <w:b/>
          <w:bCs/>
        </w:rPr>
        <w:t>Purpose</w:t>
      </w:r>
    </w:p>
    <w:p w14:paraId="478F2791" w14:textId="77777777" w:rsidR="002F4871" w:rsidRPr="002F4871" w:rsidRDefault="002F4871" w:rsidP="001A5EF1">
      <w:pPr>
        <w:rPr>
          <w:rFonts w:ascii="Avenir Next" w:hAnsi="Avenir Next"/>
        </w:rPr>
      </w:pPr>
    </w:p>
    <w:p w14:paraId="6F414268" w14:textId="68E0CD34" w:rsidR="002F4871" w:rsidRDefault="002F4871" w:rsidP="001A5EF1">
      <w:pPr>
        <w:rPr>
          <w:rFonts w:ascii="Avenir Next" w:hAnsi="Avenir Next"/>
          <w:bCs/>
          <w:iCs/>
        </w:rPr>
      </w:pPr>
      <w:r w:rsidRPr="002F4871">
        <w:rPr>
          <w:rFonts w:ascii="Avenir Next" w:hAnsi="Avenir Next"/>
        </w:rPr>
        <w:t>Th</w:t>
      </w:r>
      <w:r w:rsidR="00461736">
        <w:rPr>
          <w:rFonts w:ascii="Avenir Next" w:hAnsi="Avenir Next"/>
        </w:rPr>
        <w:t>is</w:t>
      </w:r>
      <w:r w:rsidRPr="002F4871">
        <w:rPr>
          <w:rFonts w:ascii="Avenir Next" w:hAnsi="Avenir Next"/>
        </w:rPr>
        <w:t xml:space="preserve"> Consortium formalizes the collaborative relationship between </w:t>
      </w:r>
      <w:r w:rsidR="00971BD6">
        <w:rPr>
          <w:rFonts w:ascii="Avenir Next" w:hAnsi="Avenir Next"/>
        </w:rPr>
        <w:t>UW</w:t>
      </w:r>
      <w:r w:rsidRPr="002F4871">
        <w:rPr>
          <w:rFonts w:ascii="Avenir Next" w:hAnsi="Avenir Next"/>
        </w:rPr>
        <w:t xml:space="preserve"> and </w:t>
      </w:r>
      <w:r w:rsidR="00AA2BEC">
        <w:rPr>
          <w:rFonts w:ascii="Avenir Next" w:hAnsi="Avenir Next"/>
        </w:rPr>
        <w:t>INSTITUTION 1</w:t>
      </w:r>
      <w:r w:rsidRPr="002F4871">
        <w:rPr>
          <w:rFonts w:ascii="Avenir Next" w:hAnsi="Avenir Next"/>
        </w:rPr>
        <w:t xml:space="preserve">.  The Consortium </w:t>
      </w:r>
      <w:r w:rsidR="008E7F4F">
        <w:rPr>
          <w:rFonts w:ascii="Avenir Next" w:hAnsi="Avenir Next"/>
        </w:rPr>
        <w:t>will build</w:t>
      </w:r>
      <w:r w:rsidR="007C62C0">
        <w:rPr>
          <w:rFonts w:ascii="Avenir Next" w:hAnsi="Avenir Next"/>
        </w:rPr>
        <w:t xml:space="preserve"> on </w:t>
      </w:r>
      <w:r w:rsidR="0015542D">
        <w:rPr>
          <w:rFonts w:ascii="Avenir Next" w:hAnsi="Avenir Next"/>
        </w:rPr>
        <w:t>[describe past work]</w:t>
      </w:r>
      <w:r w:rsidR="00D429E7">
        <w:rPr>
          <w:rFonts w:ascii="Avenir Next" w:hAnsi="Avenir Next"/>
        </w:rPr>
        <w:t>.</w:t>
      </w:r>
      <w:r w:rsidR="007C62C0">
        <w:rPr>
          <w:rFonts w:ascii="Avenir Next" w:hAnsi="Avenir Next"/>
        </w:rPr>
        <w:t xml:space="preserve">  </w:t>
      </w:r>
      <w:r w:rsidR="0015542D">
        <w:rPr>
          <w:rFonts w:ascii="Avenir Next" w:hAnsi="Avenir Next"/>
        </w:rPr>
        <w:t>[Describe future work]</w:t>
      </w:r>
      <w:r w:rsidR="0089524E">
        <w:rPr>
          <w:rFonts w:ascii="Avenir Next" w:hAnsi="Avenir Next"/>
        </w:rPr>
        <w:t xml:space="preserve">.  Additional details are included in Exhibit 1 </w:t>
      </w:r>
      <w:r w:rsidR="00C00115">
        <w:rPr>
          <w:rFonts w:ascii="Avenir Next" w:hAnsi="Avenir Next"/>
          <w:bCs/>
          <w:iCs/>
        </w:rPr>
        <w:t>(“Purpose”)</w:t>
      </w:r>
      <w:r w:rsidRPr="002F4871">
        <w:rPr>
          <w:rFonts w:ascii="Avenir Next" w:hAnsi="Avenir Next"/>
          <w:bCs/>
          <w:iCs/>
        </w:rPr>
        <w:t xml:space="preserve">. </w:t>
      </w:r>
    </w:p>
    <w:p w14:paraId="7482FE7A" w14:textId="77777777" w:rsidR="00316967" w:rsidRDefault="00316967" w:rsidP="001A5EF1">
      <w:pPr>
        <w:rPr>
          <w:rFonts w:ascii="Avenir Next" w:hAnsi="Avenir Next"/>
        </w:rPr>
      </w:pPr>
    </w:p>
    <w:p w14:paraId="737DE428" w14:textId="71A8479D" w:rsidR="003B22B4" w:rsidRPr="0063250F" w:rsidRDefault="0063250F" w:rsidP="0063250F">
      <w:pPr>
        <w:rPr>
          <w:rFonts w:ascii="Avenir Next" w:hAnsi="Avenir Next" w:cs="Microsoft Sans Serif"/>
          <w:b/>
          <w:bCs/>
        </w:rPr>
      </w:pPr>
      <w:r>
        <w:rPr>
          <w:rFonts w:ascii="Avenir Next" w:hAnsi="Avenir Next" w:cs="Microsoft Sans Serif"/>
          <w:b/>
          <w:bCs/>
        </w:rPr>
        <w:t xml:space="preserve">2. </w:t>
      </w:r>
      <w:r w:rsidR="003B22B4" w:rsidRPr="0063250F">
        <w:rPr>
          <w:rFonts w:ascii="Avenir Next" w:hAnsi="Avenir Next" w:cs="Microsoft Sans Serif"/>
          <w:b/>
          <w:bCs/>
        </w:rPr>
        <w:t>Advisory Committee</w:t>
      </w:r>
    </w:p>
    <w:p w14:paraId="3D6A34F7" w14:textId="77777777" w:rsidR="003B22B4" w:rsidRDefault="003B22B4" w:rsidP="001A5EF1">
      <w:pPr>
        <w:rPr>
          <w:rFonts w:ascii="Avenir Next" w:hAnsi="Avenir Next" w:cs="Microsoft Sans Serif"/>
          <w:b/>
          <w:bCs/>
        </w:rPr>
      </w:pPr>
    </w:p>
    <w:p w14:paraId="4CF4B3BC" w14:textId="3742924F" w:rsidR="003B22B4" w:rsidRDefault="003B22B4" w:rsidP="001A5EF1">
      <w:pPr>
        <w:rPr>
          <w:rFonts w:ascii="Avenir Next" w:hAnsi="Avenir Next" w:cs="Microsoft Sans Serif"/>
        </w:rPr>
      </w:pPr>
      <w:r>
        <w:rPr>
          <w:rFonts w:ascii="Avenir Next" w:hAnsi="Avenir Next" w:cs="Microsoft Sans Serif"/>
        </w:rPr>
        <w:t xml:space="preserve">An advisory committee </w:t>
      </w:r>
      <w:r w:rsidR="008E7F4F">
        <w:rPr>
          <w:rFonts w:ascii="Avenir Next" w:hAnsi="Avenir Next" w:cs="Microsoft Sans Serif"/>
        </w:rPr>
        <w:t xml:space="preserve">is formed </w:t>
      </w:r>
      <w:r>
        <w:rPr>
          <w:rFonts w:ascii="Avenir Next" w:hAnsi="Avenir Next" w:cs="Microsoft Sans Serif"/>
        </w:rPr>
        <w:t xml:space="preserve">under this </w:t>
      </w:r>
      <w:r w:rsidR="00F34167">
        <w:rPr>
          <w:rFonts w:ascii="Avenir Next" w:hAnsi="Avenir Next" w:cs="Microsoft Sans Serif"/>
        </w:rPr>
        <w:t>A</w:t>
      </w:r>
      <w:r>
        <w:rPr>
          <w:rFonts w:ascii="Avenir Next" w:hAnsi="Avenir Next" w:cs="Microsoft Sans Serif"/>
        </w:rPr>
        <w:t xml:space="preserve">greement to provide general </w:t>
      </w:r>
      <w:r w:rsidR="008E7F4F">
        <w:rPr>
          <w:rFonts w:ascii="Avenir Next" w:hAnsi="Avenir Next" w:cs="Microsoft Sans Serif"/>
        </w:rPr>
        <w:t>guidance for</w:t>
      </w:r>
      <w:r>
        <w:rPr>
          <w:rFonts w:ascii="Avenir Next" w:hAnsi="Avenir Next" w:cs="Microsoft Sans Serif"/>
        </w:rPr>
        <w:t xml:space="preserve"> all activities and operations of the Consortium including </w:t>
      </w:r>
      <w:r w:rsidR="0089524E">
        <w:rPr>
          <w:rFonts w:ascii="Avenir Next" w:hAnsi="Avenir Next" w:cs="Microsoft Sans Serif"/>
        </w:rPr>
        <w:t>guiding</w:t>
      </w:r>
      <w:r w:rsidR="0032211F">
        <w:rPr>
          <w:rFonts w:ascii="Avenir Next" w:hAnsi="Avenir Next" w:cs="Microsoft Sans Serif"/>
        </w:rPr>
        <w:t xml:space="preserve"> the strategic direction of the Consortium, advising on </w:t>
      </w:r>
      <w:r>
        <w:rPr>
          <w:rFonts w:ascii="Avenir Next" w:hAnsi="Avenir Next" w:cs="Microsoft Sans Serif"/>
        </w:rPr>
        <w:t xml:space="preserve">study merit and </w:t>
      </w:r>
      <w:r w:rsidR="00207AF2">
        <w:rPr>
          <w:rFonts w:ascii="Avenir Next" w:hAnsi="Avenir Next" w:cs="Microsoft Sans Serif"/>
        </w:rPr>
        <w:t>use of Consortium materials and data</w:t>
      </w:r>
      <w:r>
        <w:rPr>
          <w:rFonts w:ascii="Avenir Next" w:hAnsi="Avenir Next" w:cs="Microsoft Sans Serif"/>
        </w:rPr>
        <w:t>,</w:t>
      </w:r>
      <w:r w:rsidR="0032211F">
        <w:rPr>
          <w:rFonts w:ascii="Avenir Next" w:hAnsi="Avenir Next" w:cs="Microsoft Sans Serif"/>
        </w:rPr>
        <w:t xml:space="preserve"> identifying</w:t>
      </w:r>
      <w:r>
        <w:rPr>
          <w:rFonts w:ascii="Avenir Next" w:hAnsi="Avenir Next" w:cs="Microsoft Sans Serif"/>
        </w:rPr>
        <w:t xml:space="preserve"> grant or other funding </w:t>
      </w:r>
      <w:r w:rsidR="0032211F">
        <w:rPr>
          <w:rFonts w:ascii="Avenir Next" w:hAnsi="Avenir Next" w:cs="Microsoft Sans Serif"/>
        </w:rPr>
        <w:t>opportunities</w:t>
      </w:r>
      <w:r>
        <w:rPr>
          <w:rFonts w:ascii="Avenir Next" w:hAnsi="Avenir Next" w:cs="Microsoft Sans Serif"/>
        </w:rPr>
        <w:t xml:space="preserve">, </w:t>
      </w:r>
      <w:r w:rsidR="00461736">
        <w:rPr>
          <w:rFonts w:ascii="Avenir Next" w:hAnsi="Avenir Next" w:cs="Microsoft Sans Serif"/>
        </w:rPr>
        <w:t xml:space="preserve">drafting </w:t>
      </w:r>
      <w:r>
        <w:rPr>
          <w:rFonts w:ascii="Avenir Next" w:hAnsi="Avenir Next" w:cs="Microsoft Sans Serif"/>
        </w:rPr>
        <w:t>letters of commitment</w:t>
      </w:r>
      <w:r w:rsidR="00461736">
        <w:rPr>
          <w:rFonts w:ascii="Avenir Next" w:hAnsi="Avenir Next" w:cs="Microsoft Sans Serif"/>
        </w:rPr>
        <w:t xml:space="preserve"> and</w:t>
      </w:r>
      <w:r>
        <w:rPr>
          <w:rFonts w:ascii="Avenir Next" w:hAnsi="Avenir Next" w:cs="Microsoft Sans Serif"/>
        </w:rPr>
        <w:t xml:space="preserve"> teaming agreements,</w:t>
      </w:r>
      <w:r w:rsidR="0032211F">
        <w:rPr>
          <w:rFonts w:ascii="Avenir Next" w:hAnsi="Avenir Next" w:cs="Microsoft Sans Serif"/>
        </w:rPr>
        <w:t xml:space="preserve"> defining and appointing subcommittees</w:t>
      </w:r>
      <w:r w:rsidR="0089524E">
        <w:rPr>
          <w:rFonts w:ascii="Avenir Next" w:hAnsi="Avenir Next" w:cs="Microsoft Sans Serif"/>
        </w:rPr>
        <w:t>,</w:t>
      </w:r>
      <w:r>
        <w:rPr>
          <w:rFonts w:ascii="Avenir Next" w:hAnsi="Avenir Next" w:cs="Microsoft Sans Serif"/>
        </w:rPr>
        <w:t xml:space="preserve"> </w:t>
      </w:r>
      <w:r w:rsidR="008415A5">
        <w:rPr>
          <w:rFonts w:ascii="Avenir Next" w:hAnsi="Avenir Next" w:cs="Microsoft Sans Serif"/>
        </w:rPr>
        <w:t xml:space="preserve">developing procedures and qualifications for the addition of new Consortium members, </w:t>
      </w:r>
      <w:r>
        <w:rPr>
          <w:rFonts w:ascii="Avenir Next" w:hAnsi="Avenir Next" w:cs="Microsoft Sans Serif"/>
        </w:rPr>
        <w:t xml:space="preserve">and analysis </w:t>
      </w:r>
      <w:r w:rsidR="00461736">
        <w:rPr>
          <w:rFonts w:ascii="Avenir Next" w:hAnsi="Avenir Next" w:cs="Microsoft Sans Serif"/>
        </w:rPr>
        <w:t>and coordination on</w:t>
      </w:r>
      <w:r>
        <w:rPr>
          <w:rFonts w:ascii="Avenir Next" w:hAnsi="Avenir Next" w:cs="Microsoft Sans Serif"/>
        </w:rPr>
        <w:t xml:space="preserve"> government, compliance, and administrative issues</w:t>
      </w:r>
      <w:r w:rsidR="008415A5">
        <w:rPr>
          <w:rFonts w:ascii="Avenir Next" w:hAnsi="Avenir Next" w:cs="Microsoft Sans Serif"/>
        </w:rPr>
        <w:t xml:space="preserve"> (the “Advisory Committee”)</w:t>
      </w:r>
      <w:r>
        <w:rPr>
          <w:rFonts w:ascii="Avenir Next" w:hAnsi="Avenir Next" w:cs="Microsoft Sans Serif"/>
        </w:rPr>
        <w:t xml:space="preserve">.  </w:t>
      </w:r>
    </w:p>
    <w:p w14:paraId="435EAAD3" w14:textId="77777777" w:rsidR="003B22B4" w:rsidRDefault="003B22B4" w:rsidP="001A5EF1">
      <w:pPr>
        <w:rPr>
          <w:rFonts w:ascii="Avenir Next" w:hAnsi="Avenir Next" w:cs="Microsoft Sans Serif"/>
        </w:rPr>
      </w:pPr>
    </w:p>
    <w:p w14:paraId="306042CE" w14:textId="63BE9B16" w:rsidR="003B22B4" w:rsidRDefault="003B22B4" w:rsidP="001A5EF1">
      <w:pPr>
        <w:rPr>
          <w:rFonts w:ascii="Avenir Next" w:hAnsi="Avenir Next" w:cs="Microsoft Sans Serif"/>
        </w:rPr>
      </w:pPr>
      <w:r>
        <w:rPr>
          <w:rFonts w:ascii="Avenir Next" w:hAnsi="Avenir Next" w:cs="Microsoft Sans Serif"/>
        </w:rPr>
        <w:t xml:space="preserve">The Advisory Committee is </w:t>
      </w:r>
      <w:r w:rsidR="00346D21">
        <w:rPr>
          <w:rFonts w:ascii="Avenir Next" w:hAnsi="Avenir Next" w:cs="Microsoft Sans Serif"/>
        </w:rPr>
        <w:t xml:space="preserve">initially </w:t>
      </w:r>
      <w:r>
        <w:rPr>
          <w:rFonts w:ascii="Avenir Next" w:hAnsi="Avenir Next" w:cs="Microsoft Sans Serif"/>
        </w:rPr>
        <w:t xml:space="preserve">comprised of </w:t>
      </w:r>
      <w:r w:rsidR="0015542D">
        <w:rPr>
          <w:rFonts w:ascii="Avenir Next" w:hAnsi="Avenir Next" w:cs="Microsoft Sans Serif"/>
        </w:rPr>
        <w:t>[NUMBER]</w:t>
      </w:r>
      <w:r w:rsidR="00346D21">
        <w:rPr>
          <w:rFonts w:ascii="Avenir Next" w:hAnsi="Avenir Next" w:cs="Microsoft Sans Serif"/>
        </w:rPr>
        <w:t xml:space="preserve"> voting members </w:t>
      </w:r>
      <w:r w:rsidR="002A5BFC">
        <w:rPr>
          <w:rFonts w:ascii="Avenir Next" w:hAnsi="Avenir Next" w:cs="Microsoft Sans Serif"/>
        </w:rPr>
        <w:t>appointed by the</w:t>
      </w:r>
      <w:r w:rsidR="00346D21">
        <w:rPr>
          <w:rFonts w:ascii="Avenir Next" w:hAnsi="Avenir Next" w:cs="Microsoft Sans Serif"/>
        </w:rPr>
        <w:t xml:space="preserve"> initial Members, with </w:t>
      </w:r>
      <w:r w:rsidR="000D403B">
        <w:rPr>
          <w:rFonts w:ascii="Avenir Next" w:hAnsi="Avenir Next" w:cs="Microsoft Sans Serif"/>
        </w:rPr>
        <w:t>one</w:t>
      </w:r>
      <w:r w:rsidR="006B3F4A">
        <w:rPr>
          <w:rFonts w:ascii="Avenir Next" w:hAnsi="Avenir Next" w:cs="Microsoft Sans Serif"/>
        </w:rPr>
        <w:t xml:space="preserve"> voting</w:t>
      </w:r>
      <w:r>
        <w:rPr>
          <w:rFonts w:ascii="Avenir Next" w:hAnsi="Avenir Next" w:cs="Microsoft Sans Serif"/>
        </w:rPr>
        <w:t xml:space="preserve"> member from</w:t>
      </w:r>
      <w:r w:rsidR="002A5BFC">
        <w:rPr>
          <w:rFonts w:ascii="Avenir Next" w:hAnsi="Avenir Next" w:cs="Microsoft Sans Serif"/>
        </w:rPr>
        <w:t xml:space="preserve"> the</w:t>
      </w:r>
      <w:r w:rsidR="00346D21">
        <w:rPr>
          <w:rFonts w:ascii="Avenir Next" w:hAnsi="Avenir Next" w:cs="Microsoft Sans Serif"/>
        </w:rPr>
        <w:t xml:space="preserve"> </w:t>
      </w:r>
      <w:r w:rsidR="0015542D">
        <w:rPr>
          <w:rFonts w:ascii="Avenir Next" w:hAnsi="Avenir Next" w:cs="Microsoft Sans Serif"/>
        </w:rPr>
        <w:t>[each institution]</w:t>
      </w:r>
      <w:r w:rsidR="000D403B">
        <w:rPr>
          <w:rFonts w:ascii="Avenir Next" w:hAnsi="Avenir Next" w:cs="Microsoft Sans Serif"/>
        </w:rPr>
        <w:t xml:space="preserve"> (the “Voting Members”)</w:t>
      </w:r>
      <w:r w:rsidR="00B20683">
        <w:rPr>
          <w:rFonts w:ascii="Avenir Next" w:hAnsi="Avenir Next" w:cs="Microsoft Sans Serif"/>
        </w:rPr>
        <w:t>.</w:t>
      </w:r>
      <w:r w:rsidR="00044699">
        <w:rPr>
          <w:rFonts w:ascii="Avenir Next" w:hAnsi="Avenir Next" w:cs="Microsoft Sans Serif"/>
        </w:rPr>
        <w:t xml:space="preserve"> </w:t>
      </w:r>
      <w:r w:rsidR="00346D21">
        <w:rPr>
          <w:rFonts w:ascii="Avenir Next" w:hAnsi="Avenir Next" w:cs="Microsoft Sans Serif"/>
        </w:rPr>
        <w:t xml:space="preserve"> </w:t>
      </w:r>
      <w:r w:rsidR="000D403B">
        <w:rPr>
          <w:rFonts w:ascii="Avenir Next" w:hAnsi="Avenir Next" w:cs="Microsoft Sans Serif"/>
        </w:rPr>
        <w:t xml:space="preserve">Two non-voting scientific advisors will be appointed, with one advisor from the </w:t>
      </w:r>
      <w:r w:rsidR="00971BD6">
        <w:rPr>
          <w:rFonts w:ascii="Avenir Next" w:hAnsi="Avenir Next" w:cs="Microsoft Sans Serif"/>
        </w:rPr>
        <w:t>UW</w:t>
      </w:r>
      <w:r w:rsidR="000D403B">
        <w:rPr>
          <w:rFonts w:ascii="Avenir Next" w:hAnsi="Avenir Next" w:cs="Microsoft Sans Serif"/>
        </w:rPr>
        <w:t xml:space="preserve"> and one advisor from </w:t>
      </w:r>
      <w:r w:rsidR="0015542D">
        <w:rPr>
          <w:rFonts w:ascii="Avenir Next" w:hAnsi="Avenir Next" w:cs="Microsoft Sans Serif"/>
        </w:rPr>
        <w:t>[other lead institution]</w:t>
      </w:r>
      <w:r w:rsidR="000D403B">
        <w:rPr>
          <w:rFonts w:ascii="Avenir Next" w:hAnsi="Avenir Next" w:cs="Microsoft Sans Serif"/>
        </w:rPr>
        <w:t xml:space="preserve"> (the “Scientific Advisors”).  </w:t>
      </w:r>
      <w:r w:rsidR="002B08A3">
        <w:rPr>
          <w:rFonts w:ascii="Avenir Next" w:hAnsi="Avenir Next" w:cs="Microsoft Sans Serif"/>
        </w:rPr>
        <w:t xml:space="preserve">Advisory Committee decisions will be made by unanimous vote of the voting members. </w:t>
      </w:r>
      <w:r>
        <w:rPr>
          <w:rFonts w:ascii="Avenir Next" w:hAnsi="Avenir Next" w:cs="Microsoft Sans Serif"/>
        </w:rPr>
        <w:t xml:space="preserve"> </w:t>
      </w:r>
      <w:r w:rsidR="00044699">
        <w:rPr>
          <w:rFonts w:ascii="Avenir Next" w:hAnsi="Avenir Next" w:cs="Microsoft Sans Serif"/>
        </w:rPr>
        <w:t xml:space="preserve">The </w:t>
      </w:r>
      <w:r w:rsidR="000D403B">
        <w:rPr>
          <w:rFonts w:ascii="Avenir Next" w:hAnsi="Avenir Next" w:cs="Microsoft Sans Serif"/>
        </w:rPr>
        <w:t>Voting</w:t>
      </w:r>
      <w:r w:rsidR="002B08A3">
        <w:rPr>
          <w:rFonts w:ascii="Avenir Next" w:hAnsi="Avenir Next" w:cs="Microsoft Sans Serif"/>
        </w:rPr>
        <w:t xml:space="preserve"> </w:t>
      </w:r>
      <w:r w:rsidR="000D403B">
        <w:rPr>
          <w:rFonts w:ascii="Avenir Next" w:hAnsi="Avenir Next" w:cs="Microsoft Sans Serif"/>
        </w:rPr>
        <w:t>M</w:t>
      </w:r>
      <w:r w:rsidR="002B08A3">
        <w:rPr>
          <w:rFonts w:ascii="Avenir Next" w:hAnsi="Avenir Next" w:cs="Microsoft Sans Serif"/>
        </w:rPr>
        <w:t xml:space="preserve">embers </w:t>
      </w:r>
      <w:r w:rsidR="000D403B">
        <w:rPr>
          <w:rFonts w:ascii="Avenir Next" w:hAnsi="Avenir Next" w:cs="Microsoft Sans Serif"/>
        </w:rPr>
        <w:t xml:space="preserve">and Scientific Advisors </w:t>
      </w:r>
      <w:r>
        <w:rPr>
          <w:rFonts w:ascii="Avenir Next" w:hAnsi="Avenir Next" w:cs="Microsoft Sans Serif"/>
        </w:rPr>
        <w:t>shall consist initially of the following individuals:</w:t>
      </w:r>
    </w:p>
    <w:p w14:paraId="65CA3B64" w14:textId="77777777" w:rsidR="003B22B4" w:rsidRDefault="003B22B4" w:rsidP="001A5EF1">
      <w:pPr>
        <w:rPr>
          <w:rFonts w:ascii="Avenir Next" w:hAnsi="Avenir Next" w:cs="Microsoft Sans Serif"/>
        </w:rPr>
      </w:pPr>
    </w:p>
    <w:p w14:paraId="63C10EF0" w14:textId="3E31B19E" w:rsidR="003B22B4" w:rsidRDefault="003B22B4" w:rsidP="001A5EF1">
      <w:pPr>
        <w:ind w:firstLine="720"/>
        <w:rPr>
          <w:rFonts w:ascii="Avenir Next" w:hAnsi="Avenir Next" w:cs="Microsoft Sans Serif"/>
          <w:b/>
          <w:bCs/>
        </w:rPr>
      </w:pPr>
      <w:r>
        <w:rPr>
          <w:rFonts w:ascii="Avenir Next" w:hAnsi="Avenir Next" w:cs="Microsoft Sans Serif"/>
          <w:b/>
          <w:bCs/>
        </w:rPr>
        <w:t xml:space="preserve">For </w:t>
      </w:r>
      <w:r w:rsidR="00971BD6">
        <w:rPr>
          <w:rFonts w:ascii="Avenir Next" w:hAnsi="Avenir Next" w:cs="Microsoft Sans Serif"/>
          <w:b/>
          <w:bCs/>
        </w:rPr>
        <w:t>UW</w:t>
      </w:r>
    </w:p>
    <w:p w14:paraId="5DEBEF85" w14:textId="77777777" w:rsidR="001A5EF1" w:rsidRPr="003B22B4" w:rsidRDefault="001A5EF1" w:rsidP="001A5EF1">
      <w:pPr>
        <w:ind w:firstLine="720"/>
        <w:rPr>
          <w:rFonts w:ascii="Avenir Next" w:hAnsi="Avenir Next" w:cs="Microsoft Sans Serif"/>
          <w:b/>
          <w:bCs/>
        </w:rPr>
      </w:pPr>
    </w:p>
    <w:p w14:paraId="759C352E" w14:textId="67CF7719" w:rsidR="006B3F4A" w:rsidRDefault="006B3F4A" w:rsidP="001A5EF1">
      <w:pPr>
        <w:pStyle w:val="ListParagraph"/>
        <w:numPr>
          <w:ilvl w:val="0"/>
          <w:numId w:val="7"/>
        </w:numPr>
        <w:ind w:left="1440"/>
        <w:rPr>
          <w:rFonts w:ascii="Avenir Next" w:hAnsi="Avenir Next" w:cs="Microsoft Sans Serif"/>
        </w:rPr>
      </w:pPr>
    </w:p>
    <w:p w14:paraId="4B48CB94" w14:textId="60EB937C" w:rsidR="002538DD" w:rsidRPr="006B3F4A" w:rsidRDefault="002538DD" w:rsidP="002538DD">
      <w:pPr>
        <w:pStyle w:val="ListParagraph"/>
        <w:numPr>
          <w:ilvl w:val="0"/>
          <w:numId w:val="7"/>
        </w:numPr>
        <w:ind w:left="1440"/>
        <w:rPr>
          <w:rFonts w:ascii="Avenir Next" w:hAnsi="Avenir Next" w:cs="Microsoft Sans Serif"/>
        </w:rPr>
      </w:pPr>
    </w:p>
    <w:p w14:paraId="1406E4C9" w14:textId="77777777" w:rsidR="006B3F4A" w:rsidRDefault="006B3F4A" w:rsidP="001A5EF1">
      <w:pPr>
        <w:rPr>
          <w:rFonts w:ascii="Avenir Next" w:hAnsi="Avenir Next" w:cs="Microsoft Sans Serif"/>
          <w:b/>
        </w:rPr>
      </w:pPr>
    </w:p>
    <w:p w14:paraId="6FEFC6D4" w14:textId="46A64BEA" w:rsidR="003B22B4" w:rsidRDefault="003B22B4" w:rsidP="001A5EF1">
      <w:pPr>
        <w:ind w:firstLine="720"/>
        <w:rPr>
          <w:rFonts w:ascii="Avenir Next" w:hAnsi="Avenir Next" w:cs="Microsoft Sans Serif"/>
          <w:b/>
        </w:rPr>
      </w:pPr>
      <w:r>
        <w:rPr>
          <w:rFonts w:ascii="Avenir Next" w:hAnsi="Avenir Next" w:cs="Microsoft Sans Serif"/>
          <w:b/>
        </w:rPr>
        <w:t xml:space="preserve">For </w:t>
      </w:r>
      <w:r w:rsidR="00AA2BEC">
        <w:rPr>
          <w:rFonts w:ascii="Avenir Next" w:hAnsi="Avenir Next" w:cs="Microsoft Sans Serif"/>
          <w:b/>
        </w:rPr>
        <w:t>INSTITUTION 1</w:t>
      </w:r>
    </w:p>
    <w:p w14:paraId="15487D95" w14:textId="77777777" w:rsidR="001A5EF1" w:rsidRPr="00897706" w:rsidRDefault="001A5EF1" w:rsidP="001A5EF1">
      <w:pPr>
        <w:ind w:firstLine="720"/>
        <w:rPr>
          <w:rFonts w:ascii="Avenir Next" w:hAnsi="Avenir Next" w:cs="Microsoft Sans Serif"/>
          <w:bCs/>
        </w:rPr>
      </w:pPr>
    </w:p>
    <w:p w14:paraId="7AB3ADD4" w14:textId="3965420D" w:rsidR="003B22B4" w:rsidRDefault="0015542D" w:rsidP="001A5EF1">
      <w:pPr>
        <w:pStyle w:val="ListParagraph"/>
        <w:numPr>
          <w:ilvl w:val="0"/>
          <w:numId w:val="6"/>
        </w:numPr>
        <w:ind w:left="1440"/>
        <w:rPr>
          <w:rFonts w:ascii="Avenir Next" w:hAnsi="Avenir Next" w:cs="Microsoft Sans Serif"/>
          <w:bCs/>
        </w:rPr>
      </w:pPr>
      <w:r>
        <w:rPr>
          <w:rFonts w:ascii="Avenir Next" w:hAnsi="Avenir Next" w:cs="Microsoft Sans Serif"/>
          <w:bCs/>
        </w:rPr>
        <w:t xml:space="preserve"> </w:t>
      </w:r>
    </w:p>
    <w:p w14:paraId="33C00012" w14:textId="77777777" w:rsidR="0015542D" w:rsidRDefault="0015542D" w:rsidP="001A5EF1">
      <w:pPr>
        <w:pStyle w:val="ListParagraph"/>
        <w:numPr>
          <w:ilvl w:val="0"/>
          <w:numId w:val="6"/>
        </w:numPr>
        <w:ind w:left="1440"/>
        <w:rPr>
          <w:rFonts w:ascii="Avenir Next" w:hAnsi="Avenir Next" w:cs="Microsoft Sans Serif"/>
          <w:bCs/>
        </w:rPr>
      </w:pPr>
    </w:p>
    <w:p w14:paraId="47179B10" w14:textId="77777777" w:rsidR="00683CD6" w:rsidRDefault="00683CD6" w:rsidP="001A5EF1">
      <w:pPr>
        <w:rPr>
          <w:rFonts w:ascii="Avenir Next" w:hAnsi="Avenir Next" w:cs="Microsoft Sans Serif"/>
          <w:bCs/>
        </w:rPr>
      </w:pPr>
    </w:p>
    <w:p w14:paraId="68AB6473" w14:textId="07EB7DDC" w:rsidR="006B3F4A" w:rsidRDefault="006266F0" w:rsidP="001A5EF1">
      <w:pPr>
        <w:rPr>
          <w:rFonts w:ascii="Avenir Next" w:hAnsi="Avenir Next" w:cs="Microsoft Sans Serif"/>
          <w:bCs/>
        </w:rPr>
      </w:pPr>
      <w:r w:rsidRPr="006266F0">
        <w:rPr>
          <w:rFonts w:ascii="Avenir Next" w:hAnsi="Avenir Next" w:cs="Microsoft Sans Serif"/>
          <w:bCs/>
        </w:rPr>
        <w:t xml:space="preserve">The Advisory </w:t>
      </w:r>
      <w:r>
        <w:rPr>
          <w:rFonts w:ascii="Avenir Next" w:hAnsi="Avenir Next" w:cs="Microsoft Sans Serif"/>
          <w:bCs/>
        </w:rPr>
        <w:t>Committee</w:t>
      </w:r>
      <w:r w:rsidRPr="006266F0">
        <w:rPr>
          <w:rFonts w:ascii="Avenir Next" w:hAnsi="Avenir Next" w:cs="Microsoft Sans Serif"/>
          <w:bCs/>
        </w:rPr>
        <w:t xml:space="preserve"> will make decisions through</w:t>
      </w:r>
      <w:r>
        <w:rPr>
          <w:rFonts w:ascii="Avenir Next" w:hAnsi="Avenir Next" w:cs="Microsoft Sans Serif"/>
          <w:bCs/>
        </w:rPr>
        <w:t xml:space="preserve"> </w:t>
      </w:r>
      <w:r w:rsidRPr="006266F0">
        <w:rPr>
          <w:rFonts w:ascii="Avenir Next" w:hAnsi="Avenir Next" w:cs="Microsoft Sans Serif"/>
          <w:bCs/>
        </w:rPr>
        <w:t>consensus</w:t>
      </w:r>
      <w:r>
        <w:rPr>
          <w:rFonts w:ascii="Avenir Next" w:hAnsi="Avenir Next" w:cs="Microsoft Sans Serif"/>
          <w:bCs/>
        </w:rPr>
        <w:t xml:space="preserve"> </w:t>
      </w:r>
      <w:r w:rsidRPr="006266F0">
        <w:rPr>
          <w:rFonts w:ascii="Avenir Next" w:hAnsi="Avenir Next" w:cs="Microsoft Sans Serif"/>
          <w:bCs/>
        </w:rPr>
        <w:t>building and may take</w:t>
      </w:r>
      <w:r w:rsidR="000824AE">
        <w:rPr>
          <w:rFonts w:ascii="Avenir Next" w:hAnsi="Avenir Next" w:cs="Microsoft Sans Serif"/>
          <w:bCs/>
        </w:rPr>
        <w:t xml:space="preserve"> </w:t>
      </w:r>
      <w:r w:rsidRPr="006266F0">
        <w:rPr>
          <w:rFonts w:ascii="Avenir Next" w:hAnsi="Avenir Next" w:cs="Microsoft Sans Serif"/>
          <w:bCs/>
        </w:rPr>
        <w:t>advice from outside organizations regarding</w:t>
      </w:r>
      <w:r w:rsidR="000824AE">
        <w:rPr>
          <w:rFonts w:ascii="Avenir Next" w:hAnsi="Avenir Next" w:cs="Microsoft Sans Serif"/>
          <w:bCs/>
        </w:rPr>
        <w:t xml:space="preserve"> </w:t>
      </w:r>
      <w:r w:rsidRPr="006266F0">
        <w:rPr>
          <w:rFonts w:ascii="Avenir Next" w:hAnsi="Avenir Next" w:cs="Microsoft Sans Serif"/>
          <w:bCs/>
        </w:rPr>
        <w:t xml:space="preserve">scientific, </w:t>
      </w:r>
      <w:r>
        <w:rPr>
          <w:rFonts w:ascii="Avenir Next" w:hAnsi="Avenir Next" w:cs="Microsoft Sans Serif"/>
          <w:bCs/>
        </w:rPr>
        <w:t>technology</w:t>
      </w:r>
      <w:r w:rsidRPr="006266F0">
        <w:rPr>
          <w:rFonts w:ascii="Avenir Next" w:hAnsi="Avenir Next" w:cs="Microsoft Sans Serif"/>
          <w:bCs/>
        </w:rPr>
        <w:t>, intellectual</w:t>
      </w:r>
      <w:r w:rsidR="000824AE">
        <w:rPr>
          <w:rFonts w:ascii="Avenir Next" w:hAnsi="Avenir Next" w:cs="Microsoft Sans Serif"/>
          <w:bCs/>
        </w:rPr>
        <w:t xml:space="preserve"> </w:t>
      </w:r>
      <w:r w:rsidRPr="006266F0">
        <w:rPr>
          <w:rFonts w:ascii="Avenir Next" w:hAnsi="Avenir Next" w:cs="Microsoft Sans Serif"/>
          <w:bCs/>
        </w:rPr>
        <w:t>proper</w:t>
      </w:r>
      <w:r w:rsidR="00461736">
        <w:rPr>
          <w:rFonts w:ascii="Avenir Next" w:hAnsi="Avenir Next" w:cs="Microsoft Sans Serif"/>
          <w:bCs/>
        </w:rPr>
        <w:t>t</w:t>
      </w:r>
      <w:r w:rsidRPr="006266F0">
        <w:rPr>
          <w:rFonts w:ascii="Avenir Next" w:hAnsi="Avenir Next" w:cs="Microsoft Sans Serif"/>
          <w:bCs/>
        </w:rPr>
        <w:t>y, adminis</w:t>
      </w:r>
      <w:r>
        <w:rPr>
          <w:rFonts w:ascii="Avenir Next" w:hAnsi="Avenir Next" w:cs="Microsoft Sans Serif"/>
          <w:bCs/>
        </w:rPr>
        <w:t>t</w:t>
      </w:r>
      <w:r w:rsidRPr="006266F0">
        <w:rPr>
          <w:rFonts w:ascii="Avenir Next" w:hAnsi="Avenir Next" w:cs="Microsoft Sans Serif"/>
          <w:bCs/>
        </w:rPr>
        <w:t>rativ</w:t>
      </w:r>
      <w:r>
        <w:rPr>
          <w:rFonts w:ascii="Avenir Next" w:hAnsi="Avenir Next" w:cs="Microsoft Sans Serif"/>
          <w:bCs/>
        </w:rPr>
        <w:t>e</w:t>
      </w:r>
      <w:r w:rsidRPr="006266F0">
        <w:rPr>
          <w:rFonts w:ascii="Avenir Next" w:hAnsi="Avenir Next" w:cs="Microsoft Sans Serif"/>
          <w:bCs/>
        </w:rPr>
        <w:t xml:space="preserve"> and legal</w:t>
      </w:r>
      <w:r w:rsidR="000824AE">
        <w:rPr>
          <w:rFonts w:ascii="Avenir Next" w:hAnsi="Avenir Next" w:cs="Microsoft Sans Serif"/>
          <w:bCs/>
        </w:rPr>
        <w:t xml:space="preserve"> </w:t>
      </w:r>
      <w:r w:rsidRPr="006266F0">
        <w:rPr>
          <w:rFonts w:ascii="Avenir Next" w:hAnsi="Avenir Next" w:cs="Microsoft Sans Serif"/>
          <w:bCs/>
        </w:rPr>
        <w:t>ma</w:t>
      </w:r>
      <w:r>
        <w:rPr>
          <w:rFonts w:ascii="Avenir Next" w:hAnsi="Avenir Next" w:cs="Microsoft Sans Serif"/>
          <w:bCs/>
        </w:rPr>
        <w:t>t</w:t>
      </w:r>
      <w:r w:rsidRPr="006266F0">
        <w:rPr>
          <w:rFonts w:ascii="Avenir Next" w:hAnsi="Avenir Next" w:cs="Microsoft Sans Serif"/>
          <w:bCs/>
        </w:rPr>
        <w:t>ters</w:t>
      </w:r>
      <w:r w:rsidR="00461736">
        <w:rPr>
          <w:rFonts w:ascii="Avenir Next" w:hAnsi="Avenir Next" w:cs="Microsoft Sans Serif"/>
          <w:bCs/>
        </w:rPr>
        <w:t>,</w:t>
      </w:r>
      <w:r w:rsidRPr="006266F0">
        <w:rPr>
          <w:rFonts w:ascii="Avenir Next" w:hAnsi="Avenir Next" w:cs="Microsoft Sans Serif"/>
          <w:bCs/>
        </w:rPr>
        <w:t xml:space="preserve"> or any issue </w:t>
      </w:r>
      <w:r>
        <w:rPr>
          <w:rFonts w:ascii="Avenir Next" w:hAnsi="Avenir Next" w:cs="Microsoft Sans Serif"/>
          <w:bCs/>
        </w:rPr>
        <w:t>tha</w:t>
      </w:r>
      <w:r w:rsidR="005C77EE">
        <w:rPr>
          <w:rFonts w:ascii="Avenir Next" w:hAnsi="Avenir Next" w:cs="Microsoft Sans Serif"/>
          <w:bCs/>
        </w:rPr>
        <w:t>t</w:t>
      </w:r>
      <w:r w:rsidRPr="006266F0">
        <w:rPr>
          <w:rFonts w:ascii="Avenir Next" w:hAnsi="Avenir Next" w:cs="Microsoft Sans Serif"/>
          <w:bCs/>
        </w:rPr>
        <w:t xml:space="preserve"> comes up before the</w:t>
      </w:r>
      <w:r w:rsidR="000824AE">
        <w:rPr>
          <w:rFonts w:ascii="Avenir Next" w:hAnsi="Avenir Next" w:cs="Microsoft Sans Serif"/>
          <w:bCs/>
        </w:rPr>
        <w:t xml:space="preserve"> </w:t>
      </w:r>
      <w:r>
        <w:rPr>
          <w:rFonts w:ascii="Avenir Next" w:hAnsi="Avenir Next" w:cs="Microsoft Sans Serif"/>
          <w:bCs/>
        </w:rPr>
        <w:t>Advisory</w:t>
      </w:r>
      <w:r w:rsidR="000824AE">
        <w:rPr>
          <w:rFonts w:ascii="Avenir Next" w:hAnsi="Avenir Next" w:cs="Microsoft Sans Serif"/>
          <w:bCs/>
        </w:rPr>
        <w:t xml:space="preserve"> Committee</w:t>
      </w:r>
      <w:r w:rsidRPr="006266F0">
        <w:rPr>
          <w:rFonts w:ascii="Avenir Next" w:hAnsi="Avenir Next" w:cs="Microsoft Sans Serif"/>
          <w:bCs/>
        </w:rPr>
        <w:t>. T</w:t>
      </w:r>
      <w:r>
        <w:rPr>
          <w:rFonts w:ascii="Avenir Next" w:hAnsi="Avenir Next" w:cs="Microsoft Sans Serif"/>
          <w:bCs/>
        </w:rPr>
        <w:t xml:space="preserve">he </w:t>
      </w:r>
      <w:r w:rsidRPr="006266F0">
        <w:rPr>
          <w:rFonts w:ascii="Avenir Next" w:hAnsi="Avenir Next" w:cs="Microsoft Sans Serif"/>
          <w:bCs/>
        </w:rPr>
        <w:t xml:space="preserve">Advisory </w:t>
      </w:r>
      <w:r>
        <w:rPr>
          <w:rFonts w:ascii="Avenir Next" w:hAnsi="Avenir Next" w:cs="Microsoft Sans Serif"/>
          <w:bCs/>
        </w:rPr>
        <w:t>Committee</w:t>
      </w:r>
      <w:r w:rsidRPr="006266F0">
        <w:rPr>
          <w:rFonts w:ascii="Avenir Next" w:hAnsi="Avenir Next" w:cs="Microsoft Sans Serif"/>
          <w:bCs/>
        </w:rPr>
        <w:t xml:space="preserve"> vo</w:t>
      </w:r>
      <w:r>
        <w:rPr>
          <w:rFonts w:ascii="Avenir Next" w:hAnsi="Avenir Next" w:cs="Microsoft Sans Serif"/>
          <w:bCs/>
        </w:rPr>
        <w:t>ti</w:t>
      </w:r>
      <w:r w:rsidRPr="006266F0">
        <w:rPr>
          <w:rFonts w:ascii="Avenir Next" w:hAnsi="Avenir Next" w:cs="Microsoft Sans Serif"/>
          <w:bCs/>
        </w:rPr>
        <w:t>ng</w:t>
      </w:r>
      <w:r>
        <w:rPr>
          <w:rFonts w:ascii="Avenir Next" w:hAnsi="Avenir Next" w:cs="Microsoft Sans Serif"/>
          <w:bCs/>
        </w:rPr>
        <w:t xml:space="preserve"> </w:t>
      </w:r>
      <w:r w:rsidRPr="006266F0">
        <w:rPr>
          <w:rFonts w:ascii="Avenir Next" w:hAnsi="Avenir Next" w:cs="Microsoft Sans Serif"/>
          <w:bCs/>
        </w:rPr>
        <w:t>members may also take advice</w:t>
      </w:r>
      <w:r w:rsidR="00461736">
        <w:rPr>
          <w:rFonts w:ascii="Avenir Next" w:hAnsi="Avenir Next" w:cs="Microsoft Sans Serif"/>
          <w:bCs/>
        </w:rPr>
        <w:t xml:space="preserve"> </w:t>
      </w:r>
      <w:r w:rsidRPr="006266F0">
        <w:rPr>
          <w:rFonts w:ascii="Avenir Next" w:hAnsi="Avenir Next" w:cs="Microsoft Sans Serif"/>
          <w:bCs/>
        </w:rPr>
        <w:t>from and</w:t>
      </w:r>
      <w:r>
        <w:rPr>
          <w:rFonts w:ascii="Avenir Next" w:hAnsi="Avenir Next" w:cs="Microsoft Sans Serif"/>
          <w:bCs/>
        </w:rPr>
        <w:t xml:space="preserve"> delegate</w:t>
      </w:r>
      <w:r w:rsidRPr="006266F0">
        <w:rPr>
          <w:rFonts w:ascii="Avenir Next" w:hAnsi="Avenir Next" w:cs="Microsoft Sans Serif"/>
          <w:bCs/>
        </w:rPr>
        <w:t xml:space="preserve"> specific tasks to qualified individuals</w:t>
      </w:r>
      <w:r>
        <w:rPr>
          <w:rFonts w:ascii="Avenir Next" w:hAnsi="Avenir Next" w:cs="Microsoft Sans Serif"/>
          <w:bCs/>
        </w:rPr>
        <w:t xml:space="preserve"> </w:t>
      </w:r>
      <w:r w:rsidRPr="006266F0">
        <w:rPr>
          <w:rFonts w:ascii="Avenir Next" w:hAnsi="Avenir Next" w:cs="Microsoft Sans Serif"/>
          <w:bCs/>
        </w:rPr>
        <w:t>at their respec</w:t>
      </w:r>
      <w:r>
        <w:rPr>
          <w:rFonts w:ascii="Avenir Next" w:hAnsi="Avenir Next" w:cs="Microsoft Sans Serif"/>
          <w:bCs/>
        </w:rPr>
        <w:t>t</w:t>
      </w:r>
      <w:r w:rsidRPr="006266F0">
        <w:rPr>
          <w:rFonts w:ascii="Avenir Next" w:hAnsi="Avenir Next" w:cs="Microsoft Sans Serif"/>
          <w:bCs/>
        </w:rPr>
        <w:t>ive</w:t>
      </w:r>
      <w:r w:rsidR="00461736">
        <w:rPr>
          <w:rFonts w:ascii="Avenir Next" w:hAnsi="Avenir Next" w:cs="Microsoft Sans Serif"/>
          <w:bCs/>
        </w:rPr>
        <w:t xml:space="preserve"> </w:t>
      </w:r>
      <w:r w:rsidRPr="006266F0">
        <w:rPr>
          <w:rFonts w:ascii="Avenir Next" w:hAnsi="Avenir Next" w:cs="Microsoft Sans Serif"/>
          <w:bCs/>
        </w:rPr>
        <w:t xml:space="preserve">organizations as needed to facilitate </w:t>
      </w:r>
      <w:r>
        <w:rPr>
          <w:rFonts w:ascii="Avenir Next" w:hAnsi="Avenir Next" w:cs="Microsoft Sans Serif"/>
          <w:bCs/>
        </w:rPr>
        <w:t>its decision making.</w:t>
      </w:r>
      <w:r w:rsidR="002B08A3">
        <w:rPr>
          <w:rFonts w:ascii="Avenir Next" w:hAnsi="Avenir Next" w:cs="Microsoft Sans Serif"/>
          <w:bCs/>
        </w:rPr>
        <w:t xml:space="preserve">  </w:t>
      </w:r>
    </w:p>
    <w:p w14:paraId="47CAFA94" w14:textId="77777777" w:rsidR="006266F0" w:rsidRDefault="006266F0" w:rsidP="001A5EF1">
      <w:pPr>
        <w:rPr>
          <w:rFonts w:ascii="Avenir Next" w:hAnsi="Avenir Next" w:cs="Microsoft Sans Serif"/>
          <w:bCs/>
        </w:rPr>
      </w:pPr>
    </w:p>
    <w:p w14:paraId="3C2EEBFA" w14:textId="1F62F8A9" w:rsidR="006266F0" w:rsidRDefault="006266F0" w:rsidP="001A5EF1">
      <w:pPr>
        <w:rPr>
          <w:rFonts w:ascii="Avenir Next" w:hAnsi="Avenir Next" w:cs="Microsoft Sans Serif"/>
          <w:bCs/>
        </w:rPr>
      </w:pPr>
      <w:r>
        <w:rPr>
          <w:rFonts w:ascii="Avenir Next" w:hAnsi="Avenir Next" w:cs="Microsoft Sans Serif"/>
          <w:bCs/>
        </w:rPr>
        <w:t xml:space="preserve">Members shall elect a chair of the Advisory Committee from among the voting members at </w:t>
      </w:r>
      <w:r w:rsidR="00346D21">
        <w:rPr>
          <w:rFonts w:ascii="Avenir Next" w:hAnsi="Avenir Next" w:cs="Microsoft Sans Serif"/>
          <w:bCs/>
        </w:rPr>
        <w:t>each</w:t>
      </w:r>
      <w:r>
        <w:rPr>
          <w:rFonts w:ascii="Avenir Next" w:hAnsi="Avenir Next" w:cs="Microsoft Sans Serif"/>
          <w:bCs/>
        </w:rPr>
        <w:t xml:space="preserve"> Advisory Committee</w:t>
      </w:r>
      <w:r w:rsidR="00346D21">
        <w:rPr>
          <w:rFonts w:ascii="Avenir Next" w:hAnsi="Avenir Next" w:cs="Microsoft Sans Serif"/>
          <w:bCs/>
        </w:rPr>
        <w:t xml:space="preserve"> </w:t>
      </w:r>
      <w:r w:rsidR="00053473">
        <w:rPr>
          <w:rFonts w:ascii="Avenir Next" w:hAnsi="Avenir Next" w:cs="Microsoft Sans Serif"/>
          <w:bCs/>
        </w:rPr>
        <w:t>A</w:t>
      </w:r>
      <w:r w:rsidR="00346D21">
        <w:rPr>
          <w:rFonts w:ascii="Avenir Next" w:hAnsi="Avenir Next" w:cs="Microsoft Sans Serif"/>
          <w:bCs/>
        </w:rPr>
        <w:t xml:space="preserve">nnual </w:t>
      </w:r>
      <w:r w:rsidR="00053473">
        <w:rPr>
          <w:rFonts w:ascii="Avenir Next" w:hAnsi="Avenir Next" w:cs="Microsoft Sans Serif"/>
          <w:bCs/>
        </w:rPr>
        <w:t>M</w:t>
      </w:r>
      <w:r w:rsidR="00346D21">
        <w:rPr>
          <w:rFonts w:ascii="Avenir Next" w:hAnsi="Avenir Next" w:cs="Microsoft Sans Serif"/>
          <w:bCs/>
        </w:rPr>
        <w:t>eeting</w:t>
      </w:r>
      <w:r>
        <w:rPr>
          <w:rFonts w:ascii="Avenir Next" w:hAnsi="Avenir Next" w:cs="Microsoft Sans Serif"/>
          <w:bCs/>
        </w:rPr>
        <w:t xml:space="preserve"> (the “Chair”). </w:t>
      </w:r>
      <w:r w:rsidR="005C77EE">
        <w:rPr>
          <w:rFonts w:ascii="Avenir Next" w:hAnsi="Avenir Next" w:cs="Microsoft Sans Serif"/>
          <w:bCs/>
        </w:rPr>
        <w:t xml:space="preserve"> </w:t>
      </w:r>
      <w:r w:rsidR="00346D21">
        <w:rPr>
          <w:rFonts w:ascii="Avenir Next" w:hAnsi="Avenir Next" w:cs="Microsoft Sans Serif"/>
          <w:bCs/>
        </w:rPr>
        <w:t xml:space="preserve">The initial Advisory Committee Chair is </w:t>
      </w:r>
      <w:r w:rsidR="0015542D">
        <w:rPr>
          <w:rFonts w:ascii="Avenir Next" w:hAnsi="Avenir Next" w:cs="Microsoft Sans Serif"/>
          <w:bCs/>
        </w:rPr>
        <w:t>[individual from lead institution]</w:t>
      </w:r>
      <w:r w:rsidR="00346D21">
        <w:rPr>
          <w:rFonts w:ascii="Avenir Next" w:hAnsi="Avenir Next" w:cs="Microsoft Sans Serif"/>
          <w:bCs/>
        </w:rPr>
        <w:t xml:space="preserve">, who will serve until the </w:t>
      </w:r>
      <w:r w:rsidR="002A5BFC">
        <w:rPr>
          <w:rFonts w:ascii="Avenir Next" w:hAnsi="Avenir Next" w:cs="Microsoft Sans Serif"/>
          <w:bCs/>
        </w:rPr>
        <w:t>1st</w:t>
      </w:r>
      <w:r w:rsidR="00346D21">
        <w:rPr>
          <w:rFonts w:ascii="Avenir Next" w:hAnsi="Avenir Next" w:cs="Microsoft Sans Serif"/>
          <w:bCs/>
        </w:rPr>
        <w:t xml:space="preserve"> </w:t>
      </w:r>
      <w:r w:rsidR="002A5BFC">
        <w:rPr>
          <w:rFonts w:ascii="Avenir Next" w:hAnsi="Avenir Next" w:cs="Microsoft Sans Serif"/>
          <w:bCs/>
        </w:rPr>
        <w:t>A</w:t>
      </w:r>
      <w:r w:rsidR="00346D21">
        <w:rPr>
          <w:rFonts w:ascii="Avenir Next" w:hAnsi="Avenir Next" w:cs="Microsoft Sans Serif"/>
          <w:bCs/>
        </w:rPr>
        <w:t xml:space="preserve">nnual </w:t>
      </w:r>
      <w:r w:rsidR="002A5BFC">
        <w:rPr>
          <w:rFonts w:ascii="Avenir Next" w:hAnsi="Avenir Next" w:cs="Microsoft Sans Serif"/>
          <w:bCs/>
        </w:rPr>
        <w:t>M</w:t>
      </w:r>
      <w:r w:rsidR="00346D21">
        <w:rPr>
          <w:rFonts w:ascii="Avenir Next" w:hAnsi="Avenir Next" w:cs="Microsoft Sans Serif"/>
          <w:bCs/>
        </w:rPr>
        <w:t xml:space="preserve">eeting, and will remain eligible for reelection.  </w:t>
      </w:r>
      <w:r>
        <w:rPr>
          <w:rFonts w:ascii="Avenir Next" w:hAnsi="Avenir Next" w:cs="Microsoft Sans Serif"/>
          <w:bCs/>
        </w:rPr>
        <w:t xml:space="preserve">The </w:t>
      </w:r>
      <w:r w:rsidR="005C77EE">
        <w:rPr>
          <w:rFonts w:ascii="Avenir Next" w:hAnsi="Avenir Next" w:cs="Microsoft Sans Serif"/>
          <w:bCs/>
        </w:rPr>
        <w:t>C</w:t>
      </w:r>
      <w:r>
        <w:rPr>
          <w:rFonts w:ascii="Avenir Next" w:hAnsi="Avenir Next" w:cs="Microsoft Sans Serif"/>
          <w:bCs/>
        </w:rPr>
        <w:t xml:space="preserve">hair shall lead all meetings of the Advisory Committee.  </w:t>
      </w:r>
      <w:r w:rsidR="00A81F26">
        <w:rPr>
          <w:rFonts w:ascii="Avenir Next" w:hAnsi="Avenir Next" w:cs="Microsoft Sans Serif"/>
          <w:bCs/>
        </w:rPr>
        <w:t>T</w:t>
      </w:r>
      <w:r w:rsidR="0089524E">
        <w:rPr>
          <w:rFonts w:ascii="Avenir Next" w:hAnsi="Avenir Next" w:cs="Microsoft Sans Serif"/>
          <w:bCs/>
        </w:rPr>
        <w:t>he Advisory Committee may choose to enact a charter to govern Advisory Committee procedures.</w:t>
      </w:r>
    </w:p>
    <w:p w14:paraId="2C46E7B7" w14:textId="77777777" w:rsidR="006266F0" w:rsidRDefault="006266F0" w:rsidP="001A5EF1">
      <w:pPr>
        <w:rPr>
          <w:rFonts w:ascii="Avenir Next" w:hAnsi="Avenir Next" w:cs="Microsoft Sans Serif"/>
          <w:bCs/>
        </w:rPr>
      </w:pPr>
    </w:p>
    <w:p w14:paraId="19D4EF1D" w14:textId="52FFBBB1" w:rsidR="006266F0" w:rsidRPr="006B3F4A" w:rsidRDefault="006266F0" w:rsidP="001A5EF1">
      <w:pPr>
        <w:rPr>
          <w:rFonts w:ascii="Avenir Next" w:hAnsi="Avenir Next" w:cs="Microsoft Sans Serif"/>
          <w:bCs/>
        </w:rPr>
      </w:pPr>
      <w:r>
        <w:rPr>
          <w:rFonts w:ascii="Avenir Next" w:hAnsi="Avenir Next" w:cs="Microsoft Sans Serif"/>
          <w:bCs/>
        </w:rPr>
        <w:t>A Member may change its</w:t>
      </w:r>
      <w:r w:rsidR="002A5BFC">
        <w:rPr>
          <w:rFonts w:ascii="Avenir Next" w:hAnsi="Avenir Next" w:cs="Microsoft Sans Serif"/>
          <w:bCs/>
        </w:rPr>
        <w:t xml:space="preserve"> appointed </w:t>
      </w:r>
      <w:r>
        <w:rPr>
          <w:rFonts w:ascii="Avenir Next" w:hAnsi="Avenir Next" w:cs="Microsoft Sans Serif"/>
          <w:bCs/>
        </w:rPr>
        <w:t xml:space="preserve">members on the Advisory Committee at any time by providing notice of such change to the Advisory Committee at least </w:t>
      </w:r>
      <w:r w:rsidR="005D0382">
        <w:rPr>
          <w:rFonts w:ascii="Avenir Next" w:hAnsi="Avenir Next" w:cs="Microsoft Sans Serif"/>
          <w:bCs/>
        </w:rPr>
        <w:t xml:space="preserve">15 </w:t>
      </w:r>
      <w:r>
        <w:rPr>
          <w:rFonts w:ascii="Avenir Next" w:hAnsi="Avenir Next" w:cs="Microsoft Sans Serif"/>
          <w:bCs/>
        </w:rPr>
        <w:t xml:space="preserve">days prior to the change.  </w:t>
      </w:r>
    </w:p>
    <w:p w14:paraId="7AA50E02" w14:textId="77777777" w:rsidR="003B22B4" w:rsidRDefault="003B22B4" w:rsidP="001A5EF1">
      <w:pPr>
        <w:rPr>
          <w:rFonts w:ascii="Avenir Next" w:hAnsi="Avenir Next" w:cs="Microsoft Sans Serif"/>
          <w:b/>
          <w:bCs/>
        </w:rPr>
      </w:pPr>
    </w:p>
    <w:p w14:paraId="7DE94FE8" w14:textId="73D29A8B" w:rsidR="00B94F6B" w:rsidRPr="0014221D" w:rsidRDefault="00B94F6B" w:rsidP="001A5EF1">
      <w:pPr>
        <w:pStyle w:val="ListParagraph"/>
        <w:numPr>
          <w:ilvl w:val="1"/>
          <w:numId w:val="15"/>
        </w:numPr>
        <w:rPr>
          <w:rFonts w:ascii="Avenir Next" w:hAnsi="Avenir Next" w:cs="Microsoft Sans Serif"/>
          <w:b/>
          <w:bCs/>
        </w:rPr>
      </w:pPr>
      <w:r w:rsidRPr="0014221D">
        <w:rPr>
          <w:rFonts w:ascii="Avenir Next" w:hAnsi="Avenir Next" w:cs="Microsoft Sans Serif"/>
          <w:b/>
          <w:bCs/>
        </w:rPr>
        <w:t xml:space="preserve">Meetings </w:t>
      </w:r>
    </w:p>
    <w:p w14:paraId="49E097EE" w14:textId="77777777" w:rsidR="00B94F6B" w:rsidRDefault="00B94F6B" w:rsidP="001A5EF1">
      <w:pPr>
        <w:rPr>
          <w:rFonts w:ascii="Avenir Next" w:hAnsi="Avenir Next" w:cs="Microsoft Sans Serif"/>
          <w:b/>
          <w:bCs/>
        </w:rPr>
      </w:pPr>
    </w:p>
    <w:p w14:paraId="29867A1F" w14:textId="61677CB6" w:rsidR="00B94F6B" w:rsidRDefault="00B94F6B" w:rsidP="001A5EF1">
      <w:pPr>
        <w:rPr>
          <w:rFonts w:ascii="Avenir Next" w:hAnsi="Avenir Next" w:cs="Microsoft Sans Serif"/>
        </w:rPr>
      </w:pPr>
      <w:r>
        <w:rPr>
          <w:rFonts w:ascii="Avenir Next" w:hAnsi="Avenir Next" w:cs="Microsoft Sans Serif"/>
        </w:rPr>
        <w:t>The Advisory Committee shall meet quarterly</w:t>
      </w:r>
      <w:r w:rsidR="00A31199">
        <w:rPr>
          <w:rFonts w:ascii="Avenir Next" w:hAnsi="Avenir Next" w:cs="Microsoft Sans Serif"/>
        </w:rPr>
        <w:t>, which may be held in person or virtually</w:t>
      </w:r>
      <w:r w:rsidR="00673C3F">
        <w:rPr>
          <w:rFonts w:ascii="Avenir Next" w:hAnsi="Avenir Next" w:cs="Microsoft Sans Serif"/>
        </w:rPr>
        <w:t>.  T</w:t>
      </w:r>
      <w:r>
        <w:rPr>
          <w:rFonts w:ascii="Avenir Next" w:hAnsi="Avenir Next" w:cs="Microsoft Sans Serif"/>
        </w:rPr>
        <w:t xml:space="preserve">he </w:t>
      </w:r>
      <w:r w:rsidR="002A5BFC">
        <w:rPr>
          <w:rFonts w:ascii="Avenir Next" w:hAnsi="Avenir Next" w:cs="Microsoft Sans Serif"/>
        </w:rPr>
        <w:t xml:space="preserve">inaugural </w:t>
      </w:r>
      <w:r>
        <w:rPr>
          <w:rFonts w:ascii="Avenir Next" w:hAnsi="Avenir Next" w:cs="Microsoft Sans Serif"/>
        </w:rPr>
        <w:t xml:space="preserve">meeting </w:t>
      </w:r>
      <w:r w:rsidR="00673C3F">
        <w:rPr>
          <w:rFonts w:ascii="Avenir Next" w:hAnsi="Avenir Next" w:cs="Microsoft Sans Serif"/>
        </w:rPr>
        <w:t xml:space="preserve">will </w:t>
      </w:r>
      <w:r>
        <w:rPr>
          <w:rFonts w:ascii="Avenir Next" w:hAnsi="Avenir Next" w:cs="Microsoft Sans Serif"/>
        </w:rPr>
        <w:t xml:space="preserve">occur within </w:t>
      </w:r>
      <w:r w:rsidR="00673C3F">
        <w:rPr>
          <w:rFonts w:ascii="Avenir Next" w:hAnsi="Avenir Next" w:cs="Microsoft Sans Serif"/>
        </w:rPr>
        <w:t xml:space="preserve">30 </w:t>
      </w:r>
      <w:r>
        <w:rPr>
          <w:rFonts w:ascii="Avenir Next" w:hAnsi="Avenir Next" w:cs="Microsoft Sans Serif"/>
        </w:rPr>
        <w:t>days of the Effective Date</w:t>
      </w:r>
      <w:r w:rsidR="00673C3F">
        <w:rPr>
          <w:rFonts w:ascii="Avenir Next" w:hAnsi="Avenir Next" w:cs="Microsoft Sans Serif"/>
        </w:rPr>
        <w:t xml:space="preserve"> (“Inaugural Meeting”), where the Master Plan </w:t>
      </w:r>
      <w:r w:rsidR="00B275BA">
        <w:rPr>
          <w:rFonts w:ascii="Avenir Next" w:hAnsi="Avenir Next" w:cs="Microsoft Sans Serif"/>
        </w:rPr>
        <w:t xml:space="preserve">(defined below) </w:t>
      </w:r>
      <w:r w:rsidR="00673C3F">
        <w:rPr>
          <w:rFonts w:ascii="Avenir Next" w:hAnsi="Avenir Next" w:cs="Microsoft Sans Serif"/>
        </w:rPr>
        <w:t xml:space="preserve">will be reviewed and approved. </w:t>
      </w:r>
      <w:r w:rsidR="00B22653">
        <w:rPr>
          <w:rFonts w:ascii="Avenir Next" w:hAnsi="Avenir Next" w:cs="Microsoft Sans Serif"/>
        </w:rPr>
        <w:t xml:space="preserve"> </w:t>
      </w:r>
      <w:r w:rsidR="00673C3F">
        <w:rPr>
          <w:rFonts w:ascii="Avenir Next" w:hAnsi="Avenir Next" w:cs="Microsoft Sans Serif"/>
        </w:rPr>
        <w:t xml:space="preserve">Each subsequent year, as near to the anniversary date of the </w:t>
      </w:r>
      <w:r w:rsidR="00053473">
        <w:rPr>
          <w:rFonts w:ascii="Avenir Next" w:hAnsi="Avenir Next" w:cs="Microsoft Sans Serif"/>
        </w:rPr>
        <w:t>I</w:t>
      </w:r>
      <w:r w:rsidR="00673C3F">
        <w:rPr>
          <w:rFonts w:ascii="Avenir Next" w:hAnsi="Avenir Next" w:cs="Microsoft Sans Serif"/>
        </w:rPr>
        <w:t xml:space="preserve">naugural </w:t>
      </w:r>
      <w:r w:rsidR="00053473">
        <w:rPr>
          <w:rFonts w:ascii="Avenir Next" w:hAnsi="Avenir Next" w:cs="Microsoft Sans Serif"/>
        </w:rPr>
        <w:t>M</w:t>
      </w:r>
      <w:r w:rsidR="00673C3F">
        <w:rPr>
          <w:rFonts w:ascii="Avenir Next" w:hAnsi="Avenir Next" w:cs="Microsoft Sans Serif"/>
        </w:rPr>
        <w:t xml:space="preserve">eeting as possible, the Advisory Committee will hold its </w:t>
      </w:r>
      <w:r w:rsidR="00053473">
        <w:rPr>
          <w:rFonts w:ascii="Avenir Next" w:hAnsi="Avenir Next" w:cs="Microsoft Sans Serif"/>
        </w:rPr>
        <w:t>a</w:t>
      </w:r>
      <w:r w:rsidR="00673C3F">
        <w:rPr>
          <w:rFonts w:ascii="Avenir Next" w:hAnsi="Avenir Next" w:cs="Microsoft Sans Serif"/>
        </w:rPr>
        <w:t xml:space="preserve">nnual </w:t>
      </w:r>
      <w:r w:rsidR="00053473">
        <w:rPr>
          <w:rFonts w:ascii="Avenir Next" w:hAnsi="Avenir Next" w:cs="Microsoft Sans Serif"/>
        </w:rPr>
        <w:t>m</w:t>
      </w:r>
      <w:r w:rsidR="00673C3F">
        <w:rPr>
          <w:rFonts w:ascii="Avenir Next" w:hAnsi="Avenir Next" w:cs="Microsoft Sans Serif"/>
        </w:rPr>
        <w:t>eeting where the voting members will vote on a</w:t>
      </w:r>
      <w:r w:rsidR="00127677">
        <w:rPr>
          <w:rFonts w:ascii="Avenir Next" w:hAnsi="Avenir Next" w:cs="Microsoft Sans Serif"/>
        </w:rPr>
        <w:t xml:space="preserve"> new</w:t>
      </w:r>
      <w:r w:rsidR="00B22653">
        <w:rPr>
          <w:rFonts w:ascii="Avenir Next" w:hAnsi="Avenir Next" w:cs="Microsoft Sans Serif"/>
        </w:rPr>
        <w:t xml:space="preserve"> Master Plan </w:t>
      </w:r>
      <w:r w:rsidR="00127677">
        <w:rPr>
          <w:rFonts w:ascii="Avenir Next" w:hAnsi="Avenir Next" w:cs="Microsoft Sans Serif"/>
        </w:rPr>
        <w:t>and Chair</w:t>
      </w:r>
      <w:r w:rsidR="00053473">
        <w:rPr>
          <w:rFonts w:ascii="Avenir Next" w:hAnsi="Avenir Next" w:cs="Microsoft Sans Serif"/>
        </w:rPr>
        <w:t xml:space="preserve"> (“Annual Meeting”).</w:t>
      </w:r>
      <w:r w:rsidR="00B22653">
        <w:rPr>
          <w:rFonts w:ascii="Avenir Next" w:hAnsi="Avenir Next" w:cs="Microsoft Sans Serif"/>
        </w:rPr>
        <w:t xml:space="preserve">  </w:t>
      </w:r>
      <w:r w:rsidR="0032211F">
        <w:rPr>
          <w:rFonts w:ascii="Avenir Next" w:hAnsi="Avenir Next" w:cs="Microsoft Sans Serif"/>
        </w:rPr>
        <w:t>The Advisory Committee may change the frequency of meetings upon a unanimous vote.</w:t>
      </w:r>
    </w:p>
    <w:p w14:paraId="58965927" w14:textId="77777777" w:rsidR="00977F96" w:rsidRPr="00B94F6B" w:rsidRDefault="00977F96" w:rsidP="001A5EF1">
      <w:pPr>
        <w:rPr>
          <w:rFonts w:ascii="Avenir Next" w:hAnsi="Avenir Next" w:cs="Microsoft Sans Serif"/>
        </w:rPr>
      </w:pPr>
    </w:p>
    <w:p w14:paraId="2C9E6120" w14:textId="1A77D0DF" w:rsidR="00272F47" w:rsidRPr="0014221D" w:rsidRDefault="00272F47" w:rsidP="00272F47">
      <w:pPr>
        <w:pStyle w:val="ListParagraph"/>
        <w:numPr>
          <w:ilvl w:val="1"/>
          <w:numId w:val="15"/>
        </w:numPr>
        <w:rPr>
          <w:rFonts w:ascii="Avenir Next" w:hAnsi="Avenir Next" w:cs="Microsoft Sans Serif"/>
          <w:b/>
          <w:bCs/>
        </w:rPr>
      </w:pPr>
      <w:r w:rsidRPr="0014221D">
        <w:rPr>
          <w:rFonts w:ascii="Avenir Next" w:hAnsi="Avenir Next" w:cs="Microsoft Sans Serif"/>
          <w:b/>
          <w:bCs/>
        </w:rPr>
        <w:t>Master Research</w:t>
      </w:r>
      <w:r w:rsidR="009840A8">
        <w:rPr>
          <w:rFonts w:ascii="Avenir Next" w:hAnsi="Avenir Next" w:cs="Microsoft Sans Serif"/>
          <w:b/>
          <w:bCs/>
        </w:rPr>
        <w:t xml:space="preserve"> Plan</w:t>
      </w:r>
    </w:p>
    <w:p w14:paraId="5300D460" w14:textId="77777777" w:rsidR="00272F47" w:rsidRDefault="00272F47" w:rsidP="00272F47">
      <w:pPr>
        <w:rPr>
          <w:rFonts w:ascii="Avenir Next" w:hAnsi="Avenir Next" w:cs="Microsoft Sans Serif"/>
        </w:rPr>
      </w:pPr>
    </w:p>
    <w:p w14:paraId="61E05937" w14:textId="3DCFEF65" w:rsidR="00272F47" w:rsidRPr="001F6C03" w:rsidRDefault="00272F47" w:rsidP="00272F47">
      <w:pPr>
        <w:rPr>
          <w:rFonts w:ascii="Avenir Next" w:hAnsi="Avenir Next" w:cs="Microsoft Sans Serif"/>
        </w:rPr>
      </w:pPr>
      <w:r w:rsidRPr="001F6C03">
        <w:rPr>
          <w:rFonts w:ascii="Avenir Next" w:hAnsi="Avenir Next" w:cs="Microsoft Sans Serif"/>
        </w:rPr>
        <w:t xml:space="preserve">The </w:t>
      </w:r>
      <w:r>
        <w:rPr>
          <w:rFonts w:ascii="Avenir Next" w:hAnsi="Avenir Next" w:cs="Microsoft Sans Serif"/>
        </w:rPr>
        <w:t>Advisory Committee</w:t>
      </w:r>
      <w:r w:rsidRPr="001F6C03">
        <w:rPr>
          <w:rFonts w:ascii="Avenir Next" w:hAnsi="Avenir Next" w:cs="Microsoft Sans Serif"/>
        </w:rPr>
        <w:t xml:space="preserve"> shall develop </w:t>
      </w:r>
      <w:r>
        <w:rPr>
          <w:rFonts w:ascii="Avenir Next" w:hAnsi="Avenir Next" w:cs="Microsoft Sans Serif"/>
        </w:rPr>
        <w:t xml:space="preserve">a </w:t>
      </w:r>
      <w:r w:rsidRPr="001F6C03">
        <w:rPr>
          <w:rFonts w:ascii="Avenir Next" w:hAnsi="Avenir Next" w:cs="Microsoft Sans Serif"/>
        </w:rPr>
        <w:t xml:space="preserve">detailed </w:t>
      </w:r>
      <w:r>
        <w:rPr>
          <w:rFonts w:ascii="Avenir Next" w:hAnsi="Avenir Next" w:cs="Microsoft Sans Serif"/>
        </w:rPr>
        <w:t>plan to cover Consortium activities related to</w:t>
      </w:r>
      <w:r w:rsidRPr="001F6C03">
        <w:rPr>
          <w:rFonts w:ascii="Avenir Next" w:hAnsi="Avenir Next" w:cs="Microsoft Sans Serif"/>
        </w:rPr>
        <w:t xml:space="preserve"> </w:t>
      </w:r>
      <w:r w:rsidR="0015542D">
        <w:rPr>
          <w:rFonts w:ascii="Avenir Next" w:hAnsi="Avenir Next" w:cs="Microsoft Sans Serif"/>
        </w:rPr>
        <w:t xml:space="preserve">[describe what the Consortium plans on </w:t>
      </w:r>
      <w:proofErr w:type="gramStart"/>
      <w:r w:rsidR="0015542D">
        <w:rPr>
          <w:rFonts w:ascii="Avenir Next" w:hAnsi="Avenir Next" w:cs="Microsoft Sans Serif"/>
        </w:rPr>
        <w:t xml:space="preserve">doing] </w:t>
      </w:r>
      <w:r w:rsidRPr="001F6C03">
        <w:rPr>
          <w:rFonts w:ascii="Avenir Next" w:hAnsi="Avenir Next" w:cs="Microsoft Sans Serif"/>
        </w:rPr>
        <w:t xml:space="preserve"> that</w:t>
      </w:r>
      <w:proofErr w:type="gramEnd"/>
      <w:r w:rsidRPr="001F6C03">
        <w:rPr>
          <w:rFonts w:ascii="Avenir Next" w:hAnsi="Avenir Next" w:cs="Microsoft Sans Serif"/>
        </w:rPr>
        <w:t xml:space="preserve"> identifies specific research </w:t>
      </w:r>
      <w:r>
        <w:rPr>
          <w:rFonts w:ascii="Avenir Next" w:hAnsi="Avenir Next" w:cs="Microsoft Sans Serif"/>
        </w:rPr>
        <w:t xml:space="preserve">priorities, data curation plans, innovation goals, milestones, and management </w:t>
      </w:r>
      <w:r>
        <w:rPr>
          <w:rFonts w:ascii="Avenir Next" w:hAnsi="Avenir Next" w:cs="Microsoft Sans Serif"/>
        </w:rPr>
        <w:lastRenderedPageBreak/>
        <w:t xml:space="preserve">processes related to the Purpose </w:t>
      </w:r>
      <w:r w:rsidRPr="001F6C03">
        <w:rPr>
          <w:rFonts w:ascii="Avenir Next" w:hAnsi="Avenir Next" w:cs="Microsoft Sans Serif"/>
        </w:rPr>
        <w:t>(“Master Plan”)</w:t>
      </w:r>
      <w:r>
        <w:rPr>
          <w:rFonts w:ascii="Avenir Next" w:hAnsi="Avenir Next" w:cs="Microsoft Sans Serif"/>
        </w:rPr>
        <w:t xml:space="preserve">.  </w:t>
      </w:r>
      <w:r w:rsidRPr="001F6C03">
        <w:rPr>
          <w:rFonts w:ascii="Avenir Next" w:hAnsi="Avenir Next" w:cs="Microsoft Sans Serif"/>
        </w:rPr>
        <w:t>The Master Plan shall be attached hereto as E</w:t>
      </w:r>
      <w:r>
        <w:rPr>
          <w:rFonts w:ascii="Avenir Next" w:hAnsi="Avenir Next" w:cs="Microsoft Sans Serif"/>
        </w:rPr>
        <w:t>xhibit 2-1</w:t>
      </w:r>
      <w:r w:rsidRPr="001F6C03">
        <w:rPr>
          <w:rFonts w:ascii="Avenir Next" w:hAnsi="Avenir Next" w:cs="Microsoft Sans Serif"/>
        </w:rPr>
        <w:t xml:space="preserve"> and shall be incorporated into this Agreement, as amended from time to time, by written agreement of the </w:t>
      </w:r>
      <w:r>
        <w:rPr>
          <w:rFonts w:ascii="Avenir Next" w:hAnsi="Avenir Next" w:cs="Microsoft Sans Serif"/>
        </w:rPr>
        <w:t>Members</w:t>
      </w:r>
      <w:r w:rsidRPr="001F6C03">
        <w:rPr>
          <w:rFonts w:ascii="Avenir Next" w:hAnsi="Avenir Next" w:cs="Microsoft Sans Serif"/>
        </w:rPr>
        <w:t xml:space="preserve">.  </w:t>
      </w:r>
      <w:r>
        <w:rPr>
          <w:rFonts w:ascii="Avenir Next" w:hAnsi="Avenir Next" w:cs="Microsoft Sans Serif"/>
        </w:rPr>
        <w:t>The Advisory Committee</w:t>
      </w:r>
      <w:r w:rsidRPr="001F6C03">
        <w:rPr>
          <w:rFonts w:ascii="Avenir Next" w:hAnsi="Avenir Next" w:cs="Microsoft Sans Serif"/>
        </w:rPr>
        <w:t xml:space="preserve"> may </w:t>
      </w:r>
      <w:r>
        <w:rPr>
          <w:rFonts w:ascii="Avenir Next" w:hAnsi="Avenir Next" w:cs="Microsoft Sans Serif"/>
        </w:rPr>
        <w:t xml:space="preserve">provide guidance on </w:t>
      </w:r>
      <w:r w:rsidRPr="001F6C03">
        <w:rPr>
          <w:rFonts w:ascii="Avenir Next" w:hAnsi="Avenir Next" w:cs="Microsoft Sans Serif"/>
        </w:rPr>
        <w:t>amend</w:t>
      </w:r>
      <w:r>
        <w:rPr>
          <w:rFonts w:ascii="Avenir Next" w:hAnsi="Avenir Next" w:cs="Microsoft Sans Serif"/>
        </w:rPr>
        <w:t>ing</w:t>
      </w:r>
      <w:r w:rsidRPr="001F6C03">
        <w:rPr>
          <w:rFonts w:ascii="Avenir Next" w:hAnsi="Avenir Next" w:cs="Microsoft Sans Serif"/>
        </w:rPr>
        <w:t xml:space="preserve"> the Master Plan from time to time to identify additional</w:t>
      </w:r>
      <w:r>
        <w:rPr>
          <w:rFonts w:ascii="Avenir Next" w:hAnsi="Avenir Next" w:cs="Microsoft Sans Serif"/>
        </w:rPr>
        <w:t xml:space="preserve"> </w:t>
      </w:r>
      <w:r w:rsidRPr="001F6C03">
        <w:rPr>
          <w:rFonts w:ascii="Avenir Next" w:hAnsi="Avenir Next" w:cs="Microsoft Sans Serif"/>
        </w:rPr>
        <w:t xml:space="preserve">areas </w:t>
      </w:r>
      <w:r>
        <w:rPr>
          <w:rFonts w:ascii="Avenir Next" w:hAnsi="Avenir Next" w:cs="Microsoft Sans Serif"/>
        </w:rPr>
        <w:t xml:space="preserve">and priorities </w:t>
      </w:r>
      <w:r w:rsidRPr="001F6C03">
        <w:rPr>
          <w:rFonts w:ascii="Avenir Next" w:hAnsi="Avenir Next" w:cs="Microsoft Sans Serif"/>
        </w:rPr>
        <w:t xml:space="preserve">that the </w:t>
      </w:r>
      <w:r>
        <w:rPr>
          <w:rFonts w:ascii="Avenir Next" w:hAnsi="Avenir Next" w:cs="Microsoft Sans Serif"/>
        </w:rPr>
        <w:t>Members</w:t>
      </w:r>
      <w:r w:rsidRPr="001F6C03">
        <w:rPr>
          <w:rFonts w:ascii="Avenir Next" w:hAnsi="Avenir Next" w:cs="Microsoft Sans Serif"/>
        </w:rPr>
        <w:t xml:space="preserve"> identify as mutually beneficial to their respective missions.  </w:t>
      </w:r>
    </w:p>
    <w:p w14:paraId="76CB73DC" w14:textId="77777777" w:rsidR="00272F47" w:rsidRDefault="00272F47" w:rsidP="00272F47">
      <w:pPr>
        <w:rPr>
          <w:rFonts w:ascii="Avenir Next" w:hAnsi="Avenir Next"/>
        </w:rPr>
      </w:pPr>
    </w:p>
    <w:p w14:paraId="4CE6B6F8" w14:textId="6478C271" w:rsidR="00977F96" w:rsidRDefault="00272F47" w:rsidP="001A5EF1">
      <w:pPr>
        <w:rPr>
          <w:rFonts w:ascii="Avenir Next" w:hAnsi="Avenir Next" w:cs="Microsoft Sans Serif"/>
        </w:rPr>
      </w:pPr>
      <w:r w:rsidRPr="001F6C03">
        <w:rPr>
          <w:rFonts w:ascii="Avenir Next" w:hAnsi="Avenir Next" w:cs="Microsoft Sans Serif"/>
        </w:rPr>
        <w:t xml:space="preserve">The </w:t>
      </w:r>
      <w:r>
        <w:rPr>
          <w:rFonts w:ascii="Avenir Next" w:hAnsi="Avenir Next" w:cs="Microsoft Sans Serif"/>
        </w:rPr>
        <w:t>Consortium</w:t>
      </w:r>
      <w:r w:rsidRPr="001F6C03">
        <w:rPr>
          <w:rFonts w:ascii="Avenir Next" w:hAnsi="Avenir Next" w:cs="Microsoft Sans Serif"/>
        </w:rPr>
        <w:t xml:space="preserve"> shall meet</w:t>
      </w:r>
      <w:r>
        <w:rPr>
          <w:rFonts w:ascii="Avenir Next" w:hAnsi="Avenir Next" w:cs="Microsoft Sans Serif"/>
        </w:rPr>
        <w:t xml:space="preserve"> as</w:t>
      </w:r>
      <w:r w:rsidRPr="001F6C03">
        <w:rPr>
          <w:rFonts w:ascii="Avenir Next" w:hAnsi="Avenir Next" w:cs="Microsoft Sans Serif"/>
        </w:rPr>
        <w:t xml:space="preserve"> often as necessary to develop and refine the Master Plan and discuss progress of research </w:t>
      </w:r>
      <w:r>
        <w:rPr>
          <w:rFonts w:ascii="Avenir Next" w:hAnsi="Avenir Next" w:cs="Microsoft Sans Serif"/>
        </w:rPr>
        <w:t xml:space="preserve">and related projects </w:t>
      </w:r>
      <w:r w:rsidRPr="001F6C03">
        <w:rPr>
          <w:rFonts w:ascii="Avenir Next" w:hAnsi="Avenir Next" w:cs="Microsoft Sans Serif"/>
        </w:rPr>
        <w:t>currently being performed</w:t>
      </w:r>
      <w:r>
        <w:rPr>
          <w:rFonts w:ascii="Avenir Next" w:hAnsi="Avenir Next" w:cs="Microsoft Sans Serif"/>
        </w:rPr>
        <w:t xml:space="preserve"> by the Members</w:t>
      </w:r>
      <w:r w:rsidRPr="001F6C03">
        <w:rPr>
          <w:rFonts w:ascii="Avenir Next" w:hAnsi="Avenir Next" w:cs="Microsoft Sans Serif"/>
        </w:rPr>
        <w:t xml:space="preserve">.  Thereafter, the </w:t>
      </w:r>
      <w:r>
        <w:rPr>
          <w:rFonts w:ascii="Avenir Next" w:hAnsi="Avenir Next" w:cs="Microsoft Sans Serif"/>
        </w:rPr>
        <w:t>Consortium</w:t>
      </w:r>
      <w:r w:rsidRPr="001F6C03">
        <w:rPr>
          <w:rFonts w:ascii="Avenir Next" w:hAnsi="Avenir Next" w:cs="Microsoft Sans Serif"/>
        </w:rPr>
        <w:t xml:space="preserve"> will </w:t>
      </w:r>
      <w:r>
        <w:rPr>
          <w:rFonts w:ascii="Avenir Next" w:hAnsi="Avenir Next" w:cs="Microsoft Sans Serif"/>
        </w:rPr>
        <w:t xml:space="preserve">discuss the Master Plan at its Annual Meeting </w:t>
      </w:r>
      <w:r w:rsidRPr="001F6C03">
        <w:rPr>
          <w:rFonts w:ascii="Avenir Next" w:hAnsi="Avenir Next" w:cs="Microsoft Sans Serif"/>
        </w:rPr>
        <w:t>and approve</w:t>
      </w:r>
      <w:r>
        <w:rPr>
          <w:rFonts w:ascii="Avenir Next" w:hAnsi="Avenir Next" w:cs="Microsoft Sans Serif"/>
        </w:rPr>
        <w:t xml:space="preserve"> any changes to</w:t>
      </w:r>
      <w:r w:rsidRPr="001F6C03">
        <w:rPr>
          <w:rFonts w:ascii="Avenir Next" w:hAnsi="Avenir Next" w:cs="Microsoft Sans Serif"/>
        </w:rPr>
        <w:t xml:space="preserve"> the Master Plan for the ensuing year. Upon approval of a</w:t>
      </w:r>
      <w:r>
        <w:rPr>
          <w:rFonts w:ascii="Avenir Next" w:hAnsi="Avenir Next" w:cs="Microsoft Sans Serif"/>
        </w:rPr>
        <w:t xml:space="preserve">n amended </w:t>
      </w:r>
      <w:r w:rsidRPr="001F6C03">
        <w:rPr>
          <w:rFonts w:ascii="Avenir Next" w:hAnsi="Avenir Next" w:cs="Microsoft Sans Serif"/>
        </w:rPr>
        <w:t xml:space="preserve">Master Plan, </w:t>
      </w:r>
      <w:proofErr w:type="gramStart"/>
      <w:r w:rsidRPr="001F6C03">
        <w:rPr>
          <w:rFonts w:ascii="Avenir Next" w:hAnsi="Avenir Next" w:cs="Microsoft Sans Serif"/>
        </w:rPr>
        <w:t>Exhibit</w:t>
      </w:r>
      <w:proofErr w:type="gramEnd"/>
      <w:r w:rsidRPr="001F6C03">
        <w:rPr>
          <w:rFonts w:ascii="Avenir Next" w:hAnsi="Avenir Next" w:cs="Microsoft Sans Serif"/>
        </w:rPr>
        <w:t xml:space="preserve"> </w:t>
      </w:r>
      <w:r>
        <w:rPr>
          <w:rFonts w:ascii="Avenir Next" w:hAnsi="Avenir Next" w:cs="Microsoft Sans Serif"/>
        </w:rPr>
        <w:t>2-1</w:t>
      </w:r>
      <w:r w:rsidRPr="001F6C03">
        <w:rPr>
          <w:rFonts w:ascii="Avenir Next" w:hAnsi="Avenir Next" w:cs="Microsoft Sans Serif"/>
        </w:rPr>
        <w:t xml:space="preserve"> of this Agreement shall be amended or reaffirmed as applicable, as often as necessary but no less than annually</w:t>
      </w:r>
      <w:r>
        <w:rPr>
          <w:rFonts w:ascii="Avenir Next" w:hAnsi="Avenir Next" w:cs="Microsoft Sans Serif"/>
        </w:rPr>
        <w:t>, and the updated Master Plan, or notice of its reaffirmation, shall be attached hereto as a consecutively numbered Exhibit 2 (i.e</w:t>
      </w:r>
      <w:r w:rsidRPr="001F6C03">
        <w:rPr>
          <w:rFonts w:ascii="Avenir Next" w:hAnsi="Avenir Next" w:cs="Microsoft Sans Serif"/>
        </w:rPr>
        <w:t>.</w:t>
      </w:r>
      <w:r>
        <w:rPr>
          <w:rFonts w:ascii="Avenir Next" w:hAnsi="Avenir Next" w:cs="Microsoft Sans Serif"/>
        </w:rPr>
        <w:t xml:space="preserve"> 2-2, 2-3, etc.).</w:t>
      </w:r>
    </w:p>
    <w:p w14:paraId="0C21E4D5" w14:textId="77777777" w:rsidR="00C87B86" w:rsidRDefault="00C87B86" w:rsidP="001A5EF1">
      <w:pPr>
        <w:rPr>
          <w:rFonts w:ascii="Avenir Next" w:hAnsi="Avenir Next" w:cs="Microsoft Sans Serif"/>
        </w:rPr>
      </w:pPr>
    </w:p>
    <w:p w14:paraId="4225E8F6" w14:textId="10093F80" w:rsidR="00C87B86" w:rsidRPr="00A12665" w:rsidRDefault="00C87B86" w:rsidP="001A5EF1">
      <w:pPr>
        <w:rPr>
          <w:rFonts w:ascii="Avenir Next" w:hAnsi="Avenir Next" w:cs="Microsoft Sans Serif"/>
          <w:b/>
          <w:bCs/>
        </w:rPr>
      </w:pPr>
      <w:r w:rsidRPr="00A12665">
        <w:rPr>
          <w:rFonts w:ascii="Avenir Next" w:hAnsi="Avenir Next" w:cs="Microsoft Sans Serif"/>
          <w:b/>
          <w:bCs/>
        </w:rPr>
        <w:t>2.3. Research Projects</w:t>
      </w:r>
    </w:p>
    <w:p w14:paraId="20AFB16E" w14:textId="77777777" w:rsidR="00C87B86" w:rsidRPr="00A12665" w:rsidRDefault="00C87B86" w:rsidP="001A5EF1">
      <w:pPr>
        <w:rPr>
          <w:rFonts w:ascii="Avenir Next" w:hAnsi="Avenir Next" w:cs="Microsoft Sans Serif"/>
        </w:rPr>
      </w:pPr>
    </w:p>
    <w:p w14:paraId="2D6100F6" w14:textId="0194BF93" w:rsidR="00977F96" w:rsidRDefault="00C87B86" w:rsidP="001A5EF1">
      <w:pPr>
        <w:rPr>
          <w:rFonts w:ascii="Avenir Next" w:hAnsi="Avenir Next" w:cs="Microsoft Sans Serif"/>
        </w:rPr>
      </w:pPr>
      <w:r w:rsidRPr="00A12665">
        <w:rPr>
          <w:rFonts w:ascii="Avenir Next" w:hAnsi="Avenir Next" w:cs="Microsoft Sans Serif"/>
        </w:rPr>
        <w:t xml:space="preserve">The Members will perform agreed upon research, either jointly or </w:t>
      </w:r>
      <w:r w:rsidR="00F43BD5" w:rsidRPr="00A12665">
        <w:rPr>
          <w:rFonts w:ascii="Avenir Next" w:hAnsi="Avenir Next" w:cs="Microsoft Sans Serif"/>
        </w:rPr>
        <w:t>separately</w:t>
      </w:r>
      <w:r w:rsidRPr="00A12665">
        <w:rPr>
          <w:rFonts w:ascii="Avenir Next" w:hAnsi="Avenir Next" w:cs="Microsoft Sans Serif"/>
        </w:rPr>
        <w:t>,</w:t>
      </w:r>
      <w:r w:rsidR="00F43BD5" w:rsidRPr="00A12665">
        <w:rPr>
          <w:rFonts w:ascii="Avenir Next" w:hAnsi="Avenir Next" w:cs="Microsoft Sans Serif"/>
        </w:rPr>
        <w:t xml:space="preserve"> as such research is approved by the Advisory Committee (“Research Projects”).  </w:t>
      </w:r>
      <w:r w:rsidR="009840A8">
        <w:rPr>
          <w:rFonts w:ascii="Avenir Next" w:hAnsi="Avenir Next" w:cs="Microsoft Sans Serif"/>
        </w:rPr>
        <w:t>[</w:t>
      </w:r>
      <w:r w:rsidRPr="00A12665">
        <w:rPr>
          <w:rFonts w:ascii="Avenir Next" w:hAnsi="Avenir Next" w:cs="Microsoft Sans Serif"/>
        </w:rPr>
        <w:t xml:space="preserve"> </w:t>
      </w:r>
      <w:r w:rsidR="001D0DE9">
        <w:rPr>
          <w:rFonts w:ascii="Avenir Next" w:hAnsi="Avenir Next" w:cs="Microsoft Sans Serif"/>
        </w:rPr>
        <w:t xml:space="preserve">[DRAFTING NOTE-DELETE IF UNFUNDED CONSORTIUM].  </w:t>
      </w:r>
      <w:proofErr w:type="gramStart"/>
      <w:r w:rsidR="00F43BD5" w:rsidRPr="00A12665">
        <w:rPr>
          <w:rFonts w:ascii="Avenir Next" w:hAnsi="Avenir Next" w:cs="Microsoft Sans Serif"/>
        </w:rPr>
        <w:t>The</w:t>
      </w:r>
      <w:proofErr w:type="gramEnd"/>
      <w:r w:rsidR="00F43BD5" w:rsidRPr="00A12665">
        <w:rPr>
          <w:rFonts w:ascii="Avenir Next" w:hAnsi="Avenir Next" w:cs="Microsoft Sans Serif"/>
        </w:rPr>
        <w:t xml:space="preserve"> Advisory Committee will determine whether to fund a proposed Research Project after review of a proposal that includes at a minimum a scope of work and budget.  All approved Research Projects are subject to funds availability.</w:t>
      </w:r>
      <w:r w:rsidR="001D0DE9">
        <w:rPr>
          <w:rFonts w:ascii="Avenir Next" w:hAnsi="Avenir Next" w:cs="Microsoft Sans Serif"/>
        </w:rPr>
        <w:t>]</w:t>
      </w:r>
      <w:r w:rsidR="00F43BD5">
        <w:rPr>
          <w:rFonts w:ascii="Avenir Next" w:hAnsi="Avenir Next" w:cs="Microsoft Sans Serif"/>
        </w:rPr>
        <w:t xml:space="preserve">   </w:t>
      </w:r>
    </w:p>
    <w:p w14:paraId="6D4000D7" w14:textId="77777777" w:rsidR="00F43BD5" w:rsidRPr="00977F96" w:rsidRDefault="00F43BD5" w:rsidP="001A5EF1">
      <w:pPr>
        <w:rPr>
          <w:rFonts w:ascii="Avenir Next" w:hAnsi="Avenir Next" w:cs="Microsoft Sans Serif"/>
        </w:rPr>
      </w:pPr>
    </w:p>
    <w:p w14:paraId="5CD27E5C" w14:textId="5E6B3624" w:rsidR="009B614F" w:rsidRPr="00A12665" w:rsidRDefault="00F43BD5" w:rsidP="00F43BD5">
      <w:pPr>
        <w:rPr>
          <w:rFonts w:ascii="Avenir Next" w:hAnsi="Avenir Next"/>
          <w:b/>
          <w:bCs/>
        </w:rPr>
      </w:pPr>
      <w:r w:rsidRPr="00A12665">
        <w:rPr>
          <w:rFonts w:ascii="Avenir Next" w:hAnsi="Avenir Next"/>
          <w:b/>
          <w:bCs/>
        </w:rPr>
        <w:t xml:space="preserve">3. </w:t>
      </w:r>
      <w:r w:rsidR="00977F96" w:rsidRPr="00A12665">
        <w:rPr>
          <w:rFonts w:ascii="Avenir Next" w:hAnsi="Avenir Next"/>
          <w:b/>
          <w:bCs/>
        </w:rPr>
        <w:t>Funding</w:t>
      </w:r>
      <w:r w:rsidR="001D0DE9">
        <w:rPr>
          <w:rFonts w:ascii="Avenir Next" w:hAnsi="Avenir Next"/>
          <w:b/>
          <w:bCs/>
        </w:rPr>
        <w:t xml:space="preserve"> [REMOVE IF UNFUNDED]</w:t>
      </w:r>
    </w:p>
    <w:p w14:paraId="7A9E3995" w14:textId="0FC2CB4B" w:rsidR="00977F96" w:rsidRPr="00A12665" w:rsidRDefault="00977F96" w:rsidP="0066088B">
      <w:pPr>
        <w:rPr>
          <w:rFonts w:ascii="Avenir Next" w:hAnsi="Avenir Next"/>
        </w:rPr>
      </w:pPr>
    </w:p>
    <w:p w14:paraId="7F932790" w14:textId="33256E63" w:rsidR="008C6812" w:rsidRPr="00A12665" w:rsidRDefault="0066088B" w:rsidP="0066088B">
      <w:pPr>
        <w:rPr>
          <w:rFonts w:ascii="Avenir Next" w:hAnsi="Avenir Next"/>
        </w:rPr>
      </w:pPr>
      <w:r w:rsidRPr="00A12665">
        <w:rPr>
          <w:rFonts w:ascii="Avenir Next" w:hAnsi="Avenir Next"/>
        </w:rPr>
        <w:t xml:space="preserve">The Consortium is initially funded by a </w:t>
      </w:r>
      <w:r w:rsidR="001D0DE9">
        <w:rPr>
          <w:rFonts w:ascii="Avenir Next" w:hAnsi="Avenir Next"/>
        </w:rPr>
        <w:t>[describe source]</w:t>
      </w:r>
      <w:r w:rsidRPr="00A12665">
        <w:rPr>
          <w:rFonts w:ascii="Avenir Next" w:hAnsi="Avenir Next"/>
        </w:rPr>
        <w:t>.</w:t>
      </w:r>
      <w:r w:rsidR="008C6812" w:rsidRPr="00A12665">
        <w:rPr>
          <w:rFonts w:ascii="Avenir Next" w:hAnsi="Avenir Next"/>
        </w:rPr>
        <w:t xml:space="preserve">  To ensure timely receipt, distribution, and comprehensive accounting of funds, all funds intended for Consortium activities will be initially deposited at </w:t>
      </w:r>
      <w:r w:rsidR="00971BD6">
        <w:rPr>
          <w:rFonts w:ascii="Avenir Next" w:hAnsi="Avenir Next"/>
        </w:rPr>
        <w:t>UW</w:t>
      </w:r>
      <w:r w:rsidR="008C6812" w:rsidRPr="00A12665">
        <w:rPr>
          <w:rFonts w:ascii="Avenir Next" w:hAnsi="Avenir Next"/>
        </w:rPr>
        <w:t xml:space="preserve">. </w:t>
      </w:r>
      <w:r w:rsidRPr="00A12665">
        <w:rPr>
          <w:rFonts w:ascii="Avenir Next" w:hAnsi="Avenir Next"/>
        </w:rPr>
        <w:t xml:space="preserve">  The Advisory Committee will determine the appropriate distribution of funding based on the agreed upon budgets prepared for Research Projects outlined in the Master Plan.  </w:t>
      </w:r>
      <w:r w:rsidR="00971BD6">
        <w:rPr>
          <w:rFonts w:ascii="Avenir Next" w:hAnsi="Avenir Next"/>
        </w:rPr>
        <w:t>UW</w:t>
      </w:r>
      <w:r w:rsidRPr="00A12665">
        <w:rPr>
          <w:rFonts w:ascii="Avenir Next" w:hAnsi="Avenir Next"/>
        </w:rPr>
        <w:t xml:space="preserve"> will transfer</w:t>
      </w:r>
      <w:r w:rsidR="00A12665">
        <w:rPr>
          <w:rFonts w:ascii="Avenir Next" w:hAnsi="Avenir Next"/>
        </w:rPr>
        <w:t xml:space="preserve"> gift</w:t>
      </w:r>
      <w:r w:rsidRPr="00A12665">
        <w:rPr>
          <w:rFonts w:ascii="Avenir Next" w:hAnsi="Avenir Next"/>
        </w:rPr>
        <w:t xml:space="preserve"> funds to </w:t>
      </w:r>
      <w:r w:rsidR="001D0DE9">
        <w:rPr>
          <w:rFonts w:ascii="Avenir Next" w:hAnsi="Avenir Next"/>
        </w:rPr>
        <w:t>other Members</w:t>
      </w:r>
      <w:r w:rsidRPr="00A12665">
        <w:rPr>
          <w:rFonts w:ascii="Avenir Next" w:hAnsi="Avenir Next"/>
        </w:rPr>
        <w:t xml:space="preserve"> through a regrant mechanism (the “Regrant”).  </w:t>
      </w:r>
      <w:r w:rsidR="00B7620A" w:rsidRPr="00A12665">
        <w:rPr>
          <w:rFonts w:ascii="Avenir Next" w:hAnsi="Avenir Next"/>
        </w:rPr>
        <w:t>Documentation for e</w:t>
      </w:r>
      <w:r w:rsidRPr="00A12665">
        <w:rPr>
          <w:rFonts w:ascii="Avenir Next" w:hAnsi="Avenir Next"/>
        </w:rPr>
        <w:t xml:space="preserve">ach </w:t>
      </w:r>
      <w:r w:rsidR="00B7620A" w:rsidRPr="00A12665">
        <w:rPr>
          <w:rFonts w:ascii="Avenir Next" w:hAnsi="Avenir Next"/>
        </w:rPr>
        <w:t>R</w:t>
      </w:r>
      <w:r w:rsidRPr="00A12665">
        <w:rPr>
          <w:rFonts w:ascii="Avenir Next" w:hAnsi="Avenir Next"/>
        </w:rPr>
        <w:t>egrant shall include</w:t>
      </w:r>
      <w:r w:rsidR="008C6812" w:rsidRPr="00A12665">
        <w:rPr>
          <w:rFonts w:ascii="Avenir Next" w:hAnsi="Avenir Next"/>
        </w:rPr>
        <w:t xml:space="preserve"> at a minimum</w:t>
      </w:r>
      <w:r w:rsidRPr="00A12665">
        <w:rPr>
          <w:rFonts w:ascii="Avenir Next" w:hAnsi="Avenir Next"/>
        </w:rPr>
        <w:t xml:space="preserve"> the Resea</w:t>
      </w:r>
      <w:r w:rsidR="008C6812" w:rsidRPr="00A12665">
        <w:rPr>
          <w:rFonts w:ascii="Avenir Next" w:hAnsi="Avenir Next"/>
        </w:rPr>
        <w:t>rc</w:t>
      </w:r>
      <w:r w:rsidRPr="00A12665">
        <w:rPr>
          <w:rFonts w:ascii="Avenir Next" w:hAnsi="Avenir Next"/>
        </w:rPr>
        <w:t xml:space="preserve">h Project </w:t>
      </w:r>
      <w:r w:rsidR="00B7620A" w:rsidRPr="00A12665">
        <w:rPr>
          <w:rFonts w:ascii="Avenir Next" w:hAnsi="Avenir Next"/>
        </w:rPr>
        <w:t>s</w:t>
      </w:r>
      <w:r w:rsidRPr="00A12665">
        <w:rPr>
          <w:rFonts w:ascii="Avenir Next" w:hAnsi="Avenir Next"/>
        </w:rPr>
        <w:t xml:space="preserve">cope of </w:t>
      </w:r>
      <w:r w:rsidR="00B7620A" w:rsidRPr="00A12665">
        <w:rPr>
          <w:rFonts w:ascii="Avenir Next" w:hAnsi="Avenir Next"/>
        </w:rPr>
        <w:t>w</w:t>
      </w:r>
      <w:r w:rsidRPr="00A12665">
        <w:rPr>
          <w:rFonts w:ascii="Avenir Next" w:hAnsi="Avenir Next"/>
        </w:rPr>
        <w:t>ork</w:t>
      </w:r>
      <w:r w:rsidR="008C6812" w:rsidRPr="00A12665">
        <w:rPr>
          <w:rFonts w:ascii="Avenir Next" w:hAnsi="Avenir Next"/>
        </w:rPr>
        <w:t>, a budget,</w:t>
      </w:r>
      <w:r w:rsidRPr="00A12665">
        <w:rPr>
          <w:rFonts w:ascii="Avenir Next" w:hAnsi="Avenir Next"/>
        </w:rPr>
        <w:t xml:space="preserve"> </w:t>
      </w:r>
      <w:r w:rsidR="00B7620A" w:rsidRPr="00A12665">
        <w:rPr>
          <w:rFonts w:ascii="Avenir Next" w:hAnsi="Avenir Next"/>
        </w:rPr>
        <w:t xml:space="preserve">and any reporting milestones the </w:t>
      </w:r>
      <w:r w:rsidR="008C6812" w:rsidRPr="00A12665">
        <w:rPr>
          <w:rFonts w:ascii="Avenir Next" w:hAnsi="Avenir Next"/>
        </w:rPr>
        <w:t>Advisory Committee</w:t>
      </w:r>
      <w:r w:rsidR="00B7620A" w:rsidRPr="00A12665">
        <w:rPr>
          <w:rFonts w:ascii="Avenir Next" w:hAnsi="Avenir Next"/>
        </w:rPr>
        <w:t xml:space="preserve"> deems appropriate.  </w:t>
      </w:r>
    </w:p>
    <w:p w14:paraId="7D9B981D" w14:textId="77777777" w:rsidR="008C6812" w:rsidRPr="00A12665" w:rsidRDefault="008C6812" w:rsidP="0066088B">
      <w:pPr>
        <w:rPr>
          <w:rFonts w:ascii="Avenir Next" w:hAnsi="Avenir Next"/>
        </w:rPr>
      </w:pPr>
    </w:p>
    <w:p w14:paraId="24BB6459" w14:textId="606F0204" w:rsidR="0066088B" w:rsidRDefault="00B7620A" w:rsidP="0066088B">
      <w:pPr>
        <w:rPr>
          <w:rFonts w:ascii="Avenir Next" w:hAnsi="Avenir Next"/>
        </w:rPr>
      </w:pPr>
      <w:r w:rsidRPr="00A12665">
        <w:rPr>
          <w:rFonts w:ascii="Avenir Next" w:hAnsi="Avenir Next"/>
        </w:rPr>
        <w:t xml:space="preserve">Funding provided </w:t>
      </w:r>
      <w:r w:rsidR="00AF62B9" w:rsidRPr="00A12665">
        <w:rPr>
          <w:rFonts w:ascii="Avenir Next" w:hAnsi="Avenir Next"/>
        </w:rPr>
        <w:t xml:space="preserve">to the Consortium </w:t>
      </w:r>
      <w:r w:rsidRPr="00A12665">
        <w:rPr>
          <w:rFonts w:ascii="Avenir Next" w:hAnsi="Avenir Next"/>
        </w:rPr>
        <w:t>via gifts are not subject to an</w:t>
      </w:r>
      <w:r w:rsidR="008C6812" w:rsidRPr="00A12665">
        <w:rPr>
          <w:rFonts w:ascii="Avenir Next" w:hAnsi="Avenir Next"/>
        </w:rPr>
        <w:t>y</w:t>
      </w:r>
      <w:r w:rsidRPr="00A12665">
        <w:rPr>
          <w:rFonts w:ascii="Avenir Next" w:hAnsi="Avenir Next"/>
        </w:rPr>
        <w:t xml:space="preserve"> indirect cost </w:t>
      </w:r>
      <w:r w:rsidR="008C6812" w:rsidRPr="00A12665">
        <w:rPr>
          <w:rFonts w:ascii="Avenir Next" w:hAnsi="Avenir Next"/>
        </w:rPr>
        <w:t xml:space="preserve">recovery from the Members’ institutions </w:t>
      </w:r>
      <w:r w:rsidRPr="00A12665">
        <w:rPr>
          <w:rFonts w:ascii="Avenir Next" w:hAnsi="Avenir Next"/>
        </w:rPr>
        <w:t xml:space="preserve">unless the donor expressly indicates an intention to </w:t>
      </w:r>
      <w:r w:rsidR="008C6812" w:rsidRPr="00A12665">
        <w:rPr>
          <w:rFonts w:ascii="Avenir Next" w:hAnsi="Avenir Next"/>
        </w:rPr>
        <w:t>fund</w:t>
      </w:r>
      <w:r w:rsidRPr="00A12665">
        <w:rPr>
          <w:rFonts w:ascii="Avenir Next" w:hAnsi="Avenir Next"/>
        </w:rPr>
        <w:t xml:space="preserve"> such indirect</w:t>
      </w:r>
      <w:r w:rsidR="008C6812" w:rsidRPr="00A12665">
        <w:rPr>
          <w:rFonts w:ascii="Avenir Next" w:hAnsi="Avenir Next"/>
        </w:rPr>
        <w:t xml:space="preserve"> costs</w:t>
      </w:r>
      <w:r w:rsidRPr="00A12665">
        <w:rPr>
          <w:rFonts w:ascii="Avenir Next" w:hAnsi="Avenir Next"/>
        </w:rPr>
        <w:t xml:space="preserve">.  Future funding from non-gift sponsors (such as a </w:t>
      </w:r>
      <w:r w:rsidRPr="00A12665">
        <w:rPr>
          <w:rFonts w:ascii="Avenir Next" w:hAnsi="Avenir Next"/>
        </w:rPr>
        <w:lastRenderedPageBreak/>
        <w:t>state or federal agencies) may be subject to indirect costs, which will be addressed in any applicable Regrant, subaward, or other contract between the Members.</w:t>
      </w:r>
      <w:r>
        <w:rPr>
          <w:rFonts w:ascii="Avenir Next" w:hAnsi="Avenir Next"/>
        </w:rPr>
        <w:t xml:space="preserve">  </w:t>
      </w:r>
    </w:p>
    <w:p w14:paraId="1EFD8814" w14:textId="77777777" w:rsidR="0066088B" w:rsidRPr="0066088B" w:rsidRDefault="0066088B" w:rsidP="0066088B">
      <w:pPr>
        <w:rPr>
          <w:rFonts w:ascii="Avenir Next" w:hAnsi="Avenir Next"/>
        </w:rPr>
      </w:pPr>
    </w:p>
    <w:p w14:paraId="2513FF30" w14:textId="4567336F" w:rsidR="00977F96" w:rsidRPr="00F43BD5" w:rsidRDefault="00F43BD5" w:rsidP="00F43BD5">
      <w:pPr>
        <w:rPr>
          <w:rFonts w:ascii="Avenir Next" w:hAnsi="Avenir Next"/>
          <w:b/>
          <w:bCs/>
        </w:rPr>
      </w:pPr>
      <w:r>
        <w:rPr>
          <w:rFonts w:ascii="Avenir Next" w:hAnsi="Avenir Next"/>
          <w:b/>
          <w:bCs/>
        </w:rPr>
        <w:t xml:space="preserve">4. </w:t>
      </w:r>
      <w:r w:rsidR="001D0DE9">
        <w:rPr>
          <w:rFonts w:ascii="Avenir Next" w:hAnsi="Avenir Next"/>
          <w:b/>
          <w:bCs/>
        </w:rPr>
        <w:t>[Institution 1]</w:t>
      </w:r>
      <w:r w:rsidR="00977F96" w:rsidRPr="00F43BD5">
        <w:rPr>
          <w:rFonts w:ascii="Avenir Next" w:hAnsi="Avenir Next"/>
          <w:b/>
          <w:bCs/>
        </w:rPr>
        <w:t xml:space="preserve"> Responsibilities</w:t>
      </w:r>
    </w:p>
    <w:p w14:paraId="1246886F" w14:textId="77777777" w:rsidR="009B614F" w:rsidRDefault="009B614F" w:rsidP="001A5EF1">
      <w:pPr>
        <w:rPr>
          <w:rFonts w:ascii="Avenir Next" w:hAnsi="Avenir Next"/>
        </w:rPr>
      </w:pPr>
    </w:p>
    <w:p w14:paraId="36ECCB37" w14:textId="4A1C08B2" w:rsidR="009B614F" w:rsidRDefault="00AA2BEC" w:rsidP="001A5EF1">
      <w:pPr>
        <w:rPr>
          <w:rFonts w:ascii="Avenir Next" w:hAnsi="Avenir Next"/>
        </w:rPr>
      </w:pPr>
      <w:r>
        <w:rPr>
          <w:rFonts w:ascii="Avenir Next" w:hAnsi="Avenir Next"/>
        </w:rPr>
        <w:t>INSTITUTION 1</w:t>
      </w:r>
      <w:r w:rsidR="009B614F">
        <w:rPr>
          <w:rFonts w:ascii="Avenir Next" w:hAnsi="Avenir Next"/>
        </w:rPr>
        <w:t xml:space="preserve"> shall:</w:t>
      </w:r>
    </w:p>
    <w:p w14:paraId="353CBBFF" w14:textId="77777777" w:rsidR="009B614F" w:rsidRDefault="009B614F" w:rsidP="001A5EF1">
      <w:pPr>
        <w:rPr>
          <w:rFonts w:ascii="Avenir Next" w:hAnsi="Avenir Next"/>
        </w:rPr>
      </w:pPr>
    </w:p>
    <w:p w14:paraId="1E5D8C81" w14:textId="4C3D91D9" w:rsidR="008C6812" w:rsidRDefault="008C6812" w:rsidP="008C6812">
      <w:pPr>
        <w:pStyle w:val="ListParagraph"/>
        <w:numPr>
          <w:ilvl w:val="0"/>
          <w:numId w:val="9"/>
        </w:numPr>
        <w:rPr>
          <w:rFonts w:ascii="Avenir Next" w:hAnsi="Avenir Next"/>
        </w:rPr>
      </w:pPr>
    </w:p>
    <w:p w14:paraId="54E6708B" w14:textId="10273C36" w:rsidR="008C6812" w:rsidRDefault="008C6812" w:rsidP="008C6812">
      <w:pPr>
        <w:pStyle w:val="ListParagraph"/>
        <w:numPr>
          <w:ilvl w:val="0"/>
          <w:numId w:val="9"/>
        </w:numPr>
        <w:rPr>
          <w:rFonts w:ascii="Avenir Next" w:hAnsi="Avenir Next"/>
        </w:rPr>
      </w:pPr>
    </w:p>
    <w:p w14:paraId="07900069" w14:textId="232CFE5F" w:rsidR="008C6812" w:rsidRDefault="008C6812" w:rsidP="008C6812">
      <w:pPr>
        <w:pStyle w:val="ListParagraph"/>
        <w:numPr>
          <w:ilvl w:val="0"/>
          <w:numId w:val="9"/>
        </w:numPr>
        <w:rPr>
          <w:rFonts w:ascii="Avenir Next" w:hAnsi="Avenir Next"/>
        </w:rPr>
      </w:pPr>
    </w:p>
    <w:p w14:paraId="3C9960C7" w14:textId="77777777" w:rsidR="008C6812" w:rsidRPr="008C6812" w:rsidRDefault="008C6812" w:rsidP="008C6812">
      <w:pPr>
        <w:pStyle w:val="ListParagraph"/>
        <w:numPr>
          <w:ilvl w:val="0"/>
          <w:numId w:val="9"/>
        </w:numPr>
        <w:rPr>
          <w:rFonts w:ascii="Avenir Next" w:hAnsi="Avenir Next"/>
        </w:rPr>
      </w:pPr>
    </w:p>
    <w:p w14:paraId="5871E6CD" w14:textId="77777777" w:rsidR="009B614F" w:rsidRPr="00F323AE" w:rsidRDefault="009B614F" w:rsidP="001A5EF1">
      <w:pPr>
        <w:pStyle w:val="ListParagraph"/>
      </w:pPr>
    </w:p>
    <w:p w14:paraId="24B03BAA" w14:textId="4130547A" w:rsidR="009B614F" w:rsidRPr="00F43BD5" w:rsidRDefault="00F43BD5" w:rsidP="00F43BD5">
      <w:pPr>
        <w:rPr>
          <w:rFonts w:ascii="Avenir Next" w:hAnsi="Avenir Next"/>
        </w:rPr>
      </w:pPr>
      <w:r>
        <w:rPr>
          <w:rFonts w:ascii="Avenir Next" w:hAnsi="Avenir Next"/>
          <w:b/>
          <w:bCs/>
        </w:rPr>
        <w:t xml:space="preserve">5. </w:t>
      </w:r>
      <w:r w:rsidR="00971BD6">
        <w:rPr>
          <w:rFonts w:ascii="Avenir Next" w:hAnsi="Avenir Next"/>
          <w:b/>
          <w:bCs/>
        </w:rPr>
        <w:t>UW</w:t>
      </w:r>
      <w:r w:rsidR="009B614F" w:rsidRPr="00F43BD5">
        <w:rPr>
          <w:rFonts w:ascii="Avenir Next" w:hAnsi="Avenir Next"/>
          <w:b/>
          <w:bCs/>
        </w:rPr>
        <w:t xml:space="preserve"> Responsibilities</w:t>
      </w:r>
    </w:p>
    <w:p w14:paraId="17ED9F88" w14:textId="77777777" w:rsidR="009B614F" w:rsidRDefault="009B614F" w:rsidP="001A5EF1">
      <w:pPr>
        <w:rPr>
          <w:rFonts w:ascii="Avenir Next" w:hAnsi="Avenir Next"/>
        </w:rPr>
      </w:pPr>
    </w:p>
    <w:p w14:paraId="120DF5C8" w14:textId="2774F434" w:rsidR="009B614F" w:rsidRDefault="00971BD6" w:rsidP="001A5EF1">
      <w:pPr>
        <w:rPr>
          <w:rFonts w:ascii="Avenir Next" w:hAnsi="Avenir Next"/>
        </w:rPr>
      </w:pPr>
      <w:r>
        <w:rPr>
          <w:rFonts w:ascii="Avenir Next" w:hAnsi="Avenir Next"/>
        </w:rPr>
        <w:t>UW</w:t>
      </w:r>
      <w:r w:rsidR="009B614F">
        <w:rPr>
          <w:rFonts w:ascii="Avenir Next" w:hAnsi="Avenir Next"/>
        </w:rPr>
        <w:t xml:space="preserve"> Shall:</w:t>
      </w:r>
      <w:r w:rsidR="001D0DE9">
        <w:rPr>
          <w:rFonts w:ascii="Avenir Next" w:hAnsi="Avenir Next"/>
        </w:rPr>
        <w:t xml:space="preserve"> [OPTIONAL ITEMS BELOW OFFERED FOR BRAINSTORMING]</w:t>
      </w:r>
    </w:p>
    <w:p w14:paraId="3C9AB72C" w14:textId="77777777" w:rsidR="009B614F" w:rsidRDefault="009B614F" w:rsidP="001A5EF1">
      <w:pPr>
        <w:rPr>
          <w:rFonts w:ascii="Avenir Next" w:hAnsi="Avenir Next"/>
        </w:rPr>
      </w:pPr>
    </w:p>
    <w:p w14:paraId="1671F1B2" w14:textId="0435FBCE" w:rsidR="009B614F" w:rsidRPr="00A12665" w:rsidRDefault="009B614F" w:rsidP="001A5EF1">
      <w:pPr>
        <w:pStyle w:val="ListParagraph"/>
        <w:numPr>
          <w:ilvl w:val="0"/>
          <w:numId w:val="11"/>
        </w:numPr>
        <w:rPr>
          <w:rFonts w:ascii="Avenir Next" w:hAnsi="Avenir Next"/>
        </w:rPr>
      </w:pPr>
      <w:r w:rsidRPr="00A12665">
        <w:rPr>
          <w:rFonts w:ascii="Avenir Next" w:hAnsi="Avenir Next"/>
        </w:rPr>
        <w:t xml:space="preserve">Be the coordinating center for the </w:t>
      </w:r>
      <w:r w:rsidR="00C47400" w:rsidRPr="00A12665">
        <w:rPr>
          <w:rFonts w:ascii="Avenir Next" w:hAnsi="Avenir Next"/>
        </w:rPr>
        <w:t>C</w:t>
      </w:r>
      <w:r w:rsidRPr="00A12665">
        <w:rPr>
          <w:rFonts w:ascii="Avenir Next" w:hAnsi="Avenir Next"/>
        </w:rPr>
        <w:t xml:space="preserve">onsortium. </w:t>
      </w:r>
    </w:p>
    <w:p w14:paraId="69DCCD5B" w14:textId="03BF270A" w:rsidR="008C6812" w:rsidRDefault="008C6812" w:rsidP="001A5EF1">
      <w:pPr>
        <w:pStyle w:val="ListParagraph"/>
        <w:numPr>
          <w:ilvl w:val="0"/>
          <w:numId w:val="11"/>
        </w:numPr>
        <w:rPr>
          <w:rFonts w:ascii="Avenir Next" w:hAnsi="Avenir Next"/>
        </w:rPr>
      </w:pPr>
      <w:r w:rsidRPr="00A12665">
        <w:rPr>
          <w:rFonts w:ascii="Avenir Next" w:hAnsi="Avenir Next"/>
        </w:rPr>
        <w:t xml:space="preserve">Provide financial management services for Consortium funds, including preparing an annual report of </w:t>
      </w:r>
      <w:r w:rsidR="00AF62B9" w:rsidRPr="00A12665">
        <w:rPr>
          <w:rFonts w:ascii="Avenir Next" w:hAnsi="Avenir Next"/>
        </w:rPr>
        <w:t>the Consortium’s</w:t>
      </w:r>
      <w:r w:rsidRPr="00A12665">
        <w:rPr>
          <w:rFonts w:ascii="Avenir Next" w:hAnsi="Avenir Next"/>
        </w:rPr>
        <w:t xml:space="preserve"> income and expenditures</w:t>
      </w:r>
      <w:r w:rsidR="00AF62B9" w:rsidRPr="00A12665">
        <w:rPr>
          <w:rFonts w:ascii="Avenir Next" w:hAnsi="Avenir Next"/>
        </w:rPr>
        <w:t>.</w:t>
      </w:r>
      <w:r w:rsidRPr="00A12665">
        <w:rPr>
          <w:rFonts w:ascii="Avenir Next" w:hAnsi="Avenir Next"/>
        </w:rPr>
        <w:t xml:space="preserve"> </w:t>
      </w:r>
    </w:p>
    <w:p w14:paraId="2C0F9AB0" w14:textId="5B6C7E0A" w:rsidR="00F43BD5" w:rsidRPr="001D0DE9" w:rsidRDefault="001D0DE9" w:rsidP="001D0DE9">
      <w:pPr>
        <w:pStyle w:val="ListParagraph"/>
        <w:numPr>
          <w:ilvl w:val="0"/>
          <w:numId w:val="11"/>
        </w:numPr>
        <w:rPr>
          <w:rFonts w:ascii="Avenir Next" w:hAnsi="Avenir Next"/>
        </w:rPr>
      </w:pPr>
      <w:r>
        <w:rPr>
          <w:rFonts w:ascii="Avenir Next" w:hAnsi="Avenir Next"/>
        </w:rPr>
        <w:t xml:space="preserve">[IF FUNDED] </w:t>
      </w:r>
      <w:r w:rsidR="008C6812" w:rsidRPr="00A12665">
        <w:rPr>
          <w:rFonts w:ascii="Avenir Next" w:hAnsi="Avenir Next"/>
        </w:rPr>
        <w:t xml:space="preserve">Provide timely transfer of Consortium funds to </w:t>
      </w:r>
      <w:r>
        <w:rPr>
          <w:rFonts w:ascii="Avenir Next" w:hAnsi="Avenir Next"/>
        </w:rPr>
        <w:t>[Members]</w:t>
      </w:r>
      <w:r w:rsidR="008C6812" w:rsidRPr="00A12665">
        <w:rPr>
          <w:rFonts w:ascii="Avenir Next" w:hAnsi="Avenir Next"/>
        </w:rPr>
        <w:t xml:space="preserve"> when such funds are obligated for disbursement under a Research Project Budget approved by the Advisory Committee.  </w:t>
      </w:r>
      <w:r w:rsidR="00F43BD5" w:rsidRPr="001D0DE9">
        <w:rPr>
          <w:rFonts w:ascii="Avenir Next" w:hAnsi="Avenir Next"/>
        </w:rPr>
        <w:t xml:space="preserve"> </w:t>
      </w:r>
    </w:p>
    <w:p w14:paraId="5B4262E4" w14:textId="3F6AFEF3" w:rsidR="009B614F" w:rsidRDefault="009B614F" w:rsidP="001A5EF1">
      <w:pPr>
        <w:pStyle w:val="ListParagraph"/>
        <w:numPr>
          <w:ilvl w:val="0"/>
          <w:numId w:val="11"/>
        </w:numPr>
        <w:rPr>
          <w:rFonts w:ascii="Avenir Next" w:hAnsi="Avenir Next"/>
        </w:rPr>
      </w:pPr>
      <w:r>
        <w:rPr>
          <w:rFonts w:ascii="Avenir Next" w:hAnsi="Avenir Next"/>
        </w:rPr>
        <w:t>Design and implement</w:t>
      </w:r>
      <w:r w:rsidR="00771E4F">
        <w:rPr>
          <w:rFonts w:ascii="Avenir Next" w:hAnsi="Avenir Next"/>
        </w:rPr>
        <w:t>, with input from the Advisory Committee,</w:t>
      </w:r>
      <w:r>
        <w:rPr>
          <w:rFonts w:ascii="Avenir Next" w:hAnsi="Avenir Next"/>
        </w:rPr>
        <w:t xml:space="preserve"> </w:t>
      </w:r>
      <w:r w:rsidR="009E0391">
        <w:rPr>
          <w:rFonts w:ascii="Avenir Next" w:hAnsi="Avenir Next"/>
        </w:rPr>
        <w:t>efficient</w:t>
      </w:r>
      <w:r>
        <w:rPr>
          <w:rFonts w:ascii="Avenir Next" w:hAnsi="Avenir Next"/>
        </w:rPr>
        <w:t xml:space="preserve"> data and biospecimen management and sharing plan</w:t>
      </w:r>
      <w:r w:rsidR="009E0391">
        <w:rPr>
          <w:rFonts w:ascii="Avenir Next" w:hAnsi="Avenir Next"/>
        </w:rPr>
        <w:t>s and workflows which</w:t>
      </w:r>
      <w:r>
        <w:rPr>
          <w:rFonts w:ascii="Avenir Next" w:hAnsi="Avenir Next"/>
        </w:rPr>
        <w:t xml:space="preserve"> promote national and international collaboration as permitted by applicable US and the State of W</w:t>
      </w:r>
      <w:r w:rsidR="00B22653">
        <w:rPr>
          <w:rFonts w:ascii="Avenir Next" w:hAnsi="Avenir Next"/>
        </w:rPr>
        <w:t>isconsin</w:t>
      </w:r>
      <w:r>
        <w:rPr>
          <w:rFonts w:ascii="Avenir Next" w:hAnsi="Avenir Next"/>
        </w:rPr>
        <w:t xml:space="preserve"> laws and regulations.</w:t>
      </w:r>
    </w:p>
    <w:p w14:paraId="3D7415FC" w14:textId="69C23355" w:rsidR="009B614F" w:rsidRPr="00B275BA" w:rsidRDefault="009B614F" w:rsidP="00B275BA">
      <w:pPr>
        <w:pStyle w:val="ListParagraph"/>
        <w:numPr>
          <w:ilvl w:val="0"/>
          <w:numId w:val="11"/>
        </w:numPr>
        <w:rPr>
          <w:rFonts w:ascii="Avenir Next" w:hAnsi="Avenir Next"/>
        </w:rPr>
      </w:pPr>
      <w:r>
        <w:rPr>
          <w:rFonts w:ascii="Avenir Next" w:hAnsi="Avenir Next"/>
        </w:rPr>
        <w:t>Develop</w:t>
      </w:r>
      <w:r w:rsidR="00A02361">
        <w:rPr>
          <w:rFonts w:ascii="Avenir Next" w:hAnsi="Avenir Next"/>
        </w:rPr>
        <w:t xml:space="preserve"> </w:t>
      </w:r>
      <w:r w:rsidR="00A02361" w:rsidRPr="00BC7B3D">
        <w:rPr>
          <w:rFonts w:ascii="Avenir Next" w:hAnsi="Avenir Next"/>
        </w:rPr>
        <w:t>and implement</w:t>
      </w:r>
      <w:r w:rsidR="00771E4F" w:rsidRPr="00BC7B3D">
        <w:rPr>
          <w:rFonts w:ascii="Avenir Next" w:hAnsi="Avenir Next"/>
        </w:rPr>
        <w:t>,</w:t>
      </w:r>
      <w:r w:rsidR="00771E4F">
        <w:rPr>
          <w:rFonts w:ascii="Avenir Next" w:hAnsi="Avenir Next"/>
        </w:rPr>
        <w:t xml:space="preserve"> with input from the Advisory Committee,</w:t>
      </w:r>
      <w:r>
        <w:rPr>
          <w:rFonts w:ascii="Avenir Next" w:hAnsi="Avenir Next"/>
        </w:rPr>
        <w:t xml:space="preserve"> a secure platform for the compliant storage and dissemination of data generated by the Consortium and related projects. The platform will be compliant with </w:t>
      </w:r>
      <w:r w:rsidR="004C2684">
        <w:rPr>
          <w:rFonts w:ascii="Avenir Next" w:hAnsi="Avenir Next"/>
        </w:rPr>
        <w:t>Health Insurance Portability and Accountability Act (</w:t>
      </w:r>
      <w:r>
        <w:rPr>
          <w:rFonts w:ascii="Avenir Next" w:hAnsi="Avenir Next"/>
        </w:rPr>
        <w:t>HIPAA</w:t>
      </w:r>
      <w:r w:rsidR="004C2684">
        <w:rPr>
          <w:rFonts w:ascii="Avenir Next" w:hAnsi="Avenir Next"/>
        </w:rPr>
        <w:t>)</w:t>
      </w:r>
      <w:r>
        <w:rPr>
          <w:rFonts w:ascii="Avenir Next" w:hAnsi="Avenir Next"/>
        </w:rPr>
        <w:t xml:space="preserve"> and any applicable US and the State of W</w:t>
      </w:r>
      <w:r w:rsidR="008F6FDA">
        <w:rPr>
          <w:rFonts w:ascii="Avenir Next" w:hAnsi="Avenir Next"/>
        </w:rPr>
        <w:t>isconsin laws and</w:t>
      </w:r>
      <w:r>
        <w:rPr>
          <w:rFonts w:ascii="Avenir Next" w:hAnsi="Avenir Next"/>
        </w:rPr>
        <w:t xml:space="preserve"> regulations. </w:t>
      </w:r>
    </w:p>
    <w:p w14:paraId="2E633933" w14:textId="476F763A" w:rsidR="006B072B" w:rsidRPr="00B275BA" w:rsidRDefault="009B614F" w:rsidP="001A5EF1">
      <w:pPr>
        <w:pStyle w:val="ListParagraph"/>
        <w:numPr>
          <w:ilvl w:val="0"/>
          <w:numId w:val="11"/>
        </w:numPr>
        <w:rPr>
          <w:rFonts w:ascii="Avenir Next" w:hAnsi="Avenir Next"/>
        </w:rPr>
      </w:pPr>
      <w:r>
        <w:rPr>
          <w:rFonts w:ascii="Avenir Next" w:hAnsi="Avenir Next"/>
        </w:rPr>
        <w:t xml:space="preserve">Provide </w:t>
      </w:r>
      <w:r w:rsidR="00B275BA">
        <w:rPr>
          <w:rFonts w:ascii="Avenir Next" w:hAnsi="Avenir Next"/>
        </w:rPr>
        <w:t>Members</w:t>
      </w:r>
      <w:r>
        <w:rPr>
          <w:rFonts w:ascii="Avenir Next" w:hAnsi="Avenir Next"/>
        </w:rPr>
        <w:t xml:space="preserve"> and </w:t>
      </w:r>
      <w:r w:rsidR="00B275BA">
        <w:rPr>
          <w:rFonts w:ascii="Avenir Next" w:hAnsi="Avenir Next"/>
        </w:rPr>
        <w:t>their</w:t>
      </w:r>
      <w:r>
        <w:rPr>
          <w:rFonts w:ascii="Avenir Next" w:hAnsi="Avenir Next"/>
        </w:rPr>
        <w:t xml:space="preserve"> researchers access to the data </w:t>
      </w:r>
      <w:r w:rsidR="009E0391">
        <w:rPr>
          <w:rFonts w:ascii="Avenir Next" w:hAnsi="Avenir Next"/>
        </w:rPr>
        <w:t xml:space="preserve">and biospecimens </w:t>
      </w:r>
      <w:r>
        <w:rPr>
          <w:rFonts w:ascii="Avenir Next" w:hAnsi="Avenir Next"/>
        </w:rPr>
        <w:t xml:space="preserve">for uses related to </w:t>
      </w:r>
      <w:r w:rsidR="00B275BA">
        <w:rPr>
          <w:rFonts w:ascii="Avenir Next" w:hAnsi="Avenir Next"/>
        </w:rPr>
        <w:t>their respective</w:t>
      </w:r>
      <w:r>
        <w:rPr>
          <w:rFonts w:ascii="Avenir Next" w:hAnsi="Avenir Next"/>
        </w:rPr>
        <w:t xml:space="preserve"> mission</w:t>
      </w:r>
      <w:r w:rsidR="00B275BA">
        <w:rPr>
          <w:rFonts w:ascii="Avenir Next" w:hAnsi="Avenir Next"/>
        </w:rPr>
        <w:t>s</w:t>
      </w:r>
      <w:r>
        <w:rPr>
          <w:rFonts w:ascii="Avenir Next" w:hAnsi="Avenir Next"/>
        </w:rPr>
        <w:t>.</w:t>
      </w:r>
      <w:r w:rsidRPr="00712463">
        <w:rPr>
          <w:rFonts w:ascii="Avenir Next" w:hAnsi="Avenir Next"/>
        </w:rPr>
        <w:t xml:space="preserve"> </w:t>
      </w:r>
    </w:p>
    <w:p w14:paraId="30843949" w14:textId="77777777" w:rsidR="00683CD6" w:rsidRPr="00683CD6" w:rsidRDefault="00683CD6" w:rsidP="001A5EF1">
      <w:pPr>
        <w:rPr>
          <w:rFonts w:ascii="Avenir Next" w:hAnsi="Avenir Next"/>
        </w:rPr>
      </w:pPr>
    </w:p>
    <w:p w14:paraId="6A18416A" w14:textId="78FE36B2" w:rsidR="00721182" w:rsidRPr="00F43BD5" w:rsidRDefault="00F43BD5" w:rsidP="00F43BD5">
      <w:pPr>
        <w:rPr>
          <w:rFonts w:ascii="Avenir Next" w:hAnsi="Avenir Next"/>
          <w:b/>
          <w:bCs/>
        </w:rPr>
      </w:pPr>
      <w:r>
        <w:rPr>
          <w:rFonts w:ascii="Avenir Next" w:hAnsi="Avenir Next"/>
          <w:b/>
          <w:bCs/>
        </w:rPr>
        <w:t xml:space="preserve">6. </w:t>
      </w:r>
      <w:r w:rsidR="00721182" w:rsidRPr="00F43BD5">
        <w:rPr>
          <w:rFonts w:ascii="Avenir Next" w:hAnsi="Avenir Next"/>
          <w:b/>
          <w:bCs/>
        </w:rPr>
        <w:t>Intellectual Property</w:t>
      </w:r>
    </w:p>
    <w:p w14:paraId="30F37489" w14:textId="77777777" w:rsidR="005078AA" w:rsidRDefault="005078AA" w:rsidP="001A5EF1">
      <w:pPr>
        <w:rPr>
          <w:rFonts w:ascii="Avenir Next" w:hAnsi="Avenir Next"/>
          <w:b/>
          <w:bCs/>
        </w:rPr>
      </w:pPr>
    </w:p>
    <w:p w14:paraId="7DDC25CD" w14:textId="2B978A5F" w:rsidR="005078AA" w:rsidRPr="005078AA" w:rsidRDefault="005078AA" w:rsidP="001A5EF1">
      <w:pPr>
        <w:rPr>
          <w:rFonts w:ascii="Avenir Next" w:hAnsi="Avenir Next"/>
        </w:rPr>
      </w:pPr>
      <w:r>
        <w:rPr>
          <w:rFonts w:ascii="Avenir Next" w:hAnsi="Avenir Next"/>
        </w:rPr>
        <w:t xml:space="preserve">Intellectual Property (defined below) generated </w:t>
      </w:r>
      <w:r w:rsidR="00085EFE">
        <w:rPr>
          <w:rFonts w:ascii="Avenir Next" w:hAnsi="Avenir Next"/>
        </w:rPr>
        <w:t xml:space="preserve">under this Agreement, including </w:t>
      </w:r>
      <w:proofErr w:type="gramStart"/>
      <w:r w:rsidR="00085EFE">
        <w:rPr>
          <w:rFonts w:ascii="Avenir Next" w:hAnsi="Avenir Next"/>
        </w:rPr>
        <w:t>in the course of</w:t>
      </w:r>
      <w:proofErr w:type="gramEnd"/>
      <w:r w:rsidR="00085EFE">
        <w:rPr>
          <w:rFonts w:ascii="Avenir Next" w:hAnsi="Avenir Next"/>
        </w:rPr>
        <w:t xml:space="preserve"> performing the</w:t>
      </w:r>
      <w:r>
        <w:rPr>
          <w:rFonts w:ascii="Avenir Next" w:hAnsi="Avenir Next"/>
        </w:rPr>
        <w:t xml:space="preserve"> Consortium activities</w:t>
      </w:r>
      <w:r w:rsidR="0063250F">
        <w:rPr>
          <w:rFonts w:ascii="Avenir Next" w:hAnsi="Avenir Next"/>
        </w:rPr>
        <w:t xml:space="preserve"> and Research Projects</w:t>
      </w:r>
      <w:r>
        <w:rPr>
          <w:rFonts w:ascii="Avenir Next" w:hAnsi="Avenir Next"/>
        </w:rPr>
        <w:t xml:space="preserve"> are subject to the following terms.  </w:t>
      </w:r>
    </w:p>
    <w:p w14:paraId="21778EBA" w14:textId="77777777" w:rsidR="005078AA" w:rsidRPr="00721182" w:rsidRDefault="005078AA" w:rsidP="001A5EF1">
      <w:pPr>
        <w:rPr>
          <w:rFonts w:ascii="Avenir Next" w:hAnsi="Avenir Next"/>
          <w:b/>
          <w:bCs/>
        </w:rPr>
      </w:pPr>
    </w:p>
    <w:p w14:paraId="01921EDB" w14:textId="088CFBB5" w:rsidR="00E15CFE" w:rsidRPr="001F6C03" w:rsidRDefault="00E15CFE" w:rsidP="00E15CFE">
      <w:pPr>
        <w:rPr>
          <w:rFonts w:ascii="Avenir Next" w:hAnsi="Avenir Next" w:cs="Microsoft Sans Serif"/>
          <w:b/>
          <w:bCs/>
          <w:snapToGrid w:val="0"/>
        </w:rPr>
      </w:pPr>
      <w:r>
        <w:rPr>
          <w:rFonts w:ascii="Avenir Next" w:hAnsi="Avenir Next" w:cs="Microsoft Sans Serif"/>
          <w:b/>
          <w:bCs/>
          <w:snapToGrid w:val="0"/>
        </w:rPr>
        <w:lastRenderedPageBreak/>
        <w:t>6</w:t>
      </w:r>
      <w:r w:rsidRPr="001F6C03">
        <w:rPr>
          <w:rFonts w:ascii="Avenir Next" w:hAnsi="Avenir Next" w:cs="Microsoft Sans Serif"/>
          <w:b/>
          <w:bCs/>
          <w:snapToGrid w:val="0"/>
        </w:rPr>
        <w:t xml:space="preserve">.1 </w:t>
      </w:r>
      <w:r w:rsidRPr="001F6C03">
        <w:rPr>
          <w:rFonts w:ascii="Avenir Next" w:hAnsi="Avenir Next" w:cs="Microsoft Sans Serif"/>
          <w:b/>
          <w:bCs/>
          <w:snapToGrid w:val="0"/>
        </w:rPr>
        <w:tab/>
        <w:t xml:space="preserve">Definitions.  </w:t>
      </w:r>
    </w:p>
    <w:p w14:paraId="5DB6595A" w14:textId="77777777" w:rsidR="00E15CFE" w:rsidRPr="001F6C03" w:rsidRDefault="00E15CFE" w:rsidP="00E15CFE">
      <w:pPr>
        <w:rPr>
          <w:rFonts w:ascii="Avenir Next" w:hAnsi="Avenir Next" w:cs="Microsoft Sans Serif"/>
          <w:bCs/>
          <w:snapToGrid w:val="0"/>
        </w:rPr>
      </w:pPr>
      <w:r w:rsidRPr="001F6C03">
        <w:rPr>
          <w:rFonts w:ascii="Avenir Next" w:hAnsi="Avenir Next" w:cs="Microsoft Sans Serif"/>
          <w:b/>
          <w:snapToGrid w:val="0"/>
        </w:rPr>
        <w:t xml:space="preserve">Background IP.  </w:t>
      </w:r>
      <w:r w:rsidRPr="001F6C03">
        <w:rPr>
          <w:rFonts w:ascii="Avenir Next" w:hAnsi="Avenir Next" w:cs="Microsoft Sans Serif"/>
          <w:bCs/>
          <w:snapToGrid w:val="0"/>
        </w:rPr>
        <w:t xml:space="preserve">“Background IP” means any </w:t>
      </w:r>
      <w:r>
        <w:rPr>
          <w:rFonts w:ascii="Avenir Next" w:hAnsi="Avenir Next" w:cs="Microsoft Sans Serif"/>
          <w:bCs/>
          <w:snapToGrid w:val="0"/>
        </w:rPr>
        <w:t xml:space="preserve">Intellectual Property </w:t>
      </w:r>
      <w:r w:rsidRPr="001F6C03">
        <w:rPr>
          <w:rFonts w:ascii="Avenir Next" w:hAnsi="Avenir Next" w:cs="Microsoft Sans Serif"/>
          <w:bCs/>
          <w:snapToGrid w:val="0"/>
        </w:rPr>
        <w:t xml:space="preserve">created prior to this Agreement or </w:t>
      </w:r>
      <w:r>
        <w:rPr>
          <w:rFonts w:ascii="Avenir Next" w:hAnsi="Avenir Next" w:cs="Microsoft Sans Serif"/>
          <w:bCs/>
          <w:snapToGrid w:val="0"/>
        </w:rPr>
        <w:t xml:space="preserve">created after this Agreement through work performed </w:t>
      </w:r>
      <w:r w:rsidRPr="001F6C03">
        <w:rPr>
          <w:rFonts w:ascii="Avenir Next" w:hAnsi="Avenir Next" w:cs="Microsoft Sans Serif"/>
          <w:bCs/>
          <w:snapToGrid w:val="0"/>
        </w:rPr>
        <w:t xml:space="preserve">separate from a </w:t>
      </w:r>
      <w:r>
        <w:rPr>
          <w:rFonts w:ascii="Avenir Next" w:hAnsi="Avenir Next" w:cs="Microsoft Sans Serif"/>
          <w:bCs/>
          <w:snapToGrid w:val="0"/>
        </w:rPr>
        <w:t>Work Statement</w:t>
      </w:r>
      <w:r w:rsidRPr="001F6C03">
        <w:rPr>
          <w:rFonts w:ascii="Avenir Next" w:hAnsi="Avenir Next" w:cs="Microsoft Sans Serif"/>
          <w:bCs/>
          <w:snapToGrid w:val="0"/>
        </w:rPr>
        <w:t xml:space="preserve">.   </w:t>
      </w:r>
    </w:p>
    <w:p w14:paraId="378EA877" w14:textId="77777777" w:rsidR="00E15CFE" w:rsidRDefault="00E15CFE" w:rsidP="00E15CFE">
      <w:pPr>
        <w:rPr>
          <w:rFonts w:ascii="Avenir Next" w:hAnsi="Avenir Next" w:cs="Microsoft Sans Serif"/>
          <w:bCs/>
          <w:snapToGrid w:val="0"/>
        </w:rPr>
      </w:pPr>
      <w:r w:rsidRPr="001F6C03">
        <w:rPr>
          <w:rFonts w:ascii="Avenir Next" w:hAnsi="Avenir Next" w:cs="Microsoft Sans Serif"/>
          <w:b/>
          <w:bCs/>
          <w:snapToGrid w:val="0"/>
        </w:rPr>
        <w:t>Company Invention.</w:t>
      </w:r>
      <w:r w:rsidRPr="001F6C03">
        <w:rPr>
          <w:rFonts w:ascii="Avenir Next" w:hAnsi="Avenir Next" w:cs="Microsoft Sans Serif"/>
          <w:bCs/>
          <w:snapToGrid w:val="0"/>
        </w:rPr>
        <w:t xml:space="preserve">  “Company Invention</w:t>
      </w:r>
      <w:r>
        <w:rPr>
          <w:rFonts w:ascii="Avenir Next" w:hAnsi="Avenir Next" w:cs="Microsoft Sans Serif"/>
          <w:bCs/>
          <w:snapToGrid w:val="0"/>
        </w:rPr>
        <w:t>”</w:t>
      </w:r>
      <w:r w:rsidRPr="001F6C03">
        <w:rPr>
          <w:rFonts w:ascii="Avenir Next" w:hAnsi="Avenir Next" w:cs="Microsoft Sans Serif"/>
          <w:bCs/>
          <w:snapToGrid w:val="0"/>
        </w:rPr>
        <w:t xml:space="preserve"> </w:t>
      </w:r>
      <w:r>
        <w:rPr>
          <w:rFonts w:ascii="Avenir Next" w:hAnsi="Avenir Next" w:cs="Microsoft Sans Serif"/>
          <w:bCs/>
          <w:snapToGrid w:val="0"/>
        </w:rPr>
        <w:t>means</w:t>
      </w:r>
      <w:r w:rsidRPr="001F6C03">
        <w:rPr>
          <w:rFonts w:ascii="Avenir Next" w:hAnsi="Avenir Next" w:cs="Microsoft Sans Serif"/>
          <w:bCs/>
          <w:snapToGrid w:val="0"/>
        </w:rPr>
        <w:t xml:space="preserve"> an Invention wherein the inventorship consists solely of individuals employed by Company or otherwise under an obligation to assign their rights to such Invention to Company</w:t>
      </w:r>
      <w:r>
        <w:rPr>
          <w:rFonts w:ascii="Avenir Next" w:hAnsi="Avenir Next" w:cs="Microsoft Sans Serif"/>
          <w:bCs/>
          <w:snapToGrid w:val="0"/>
        </w:rPr>
        <w:t>.</w:t>
      </w:r>
      <w:r w:rsidDel="00A103EB">
        <w:rPr>
          <w:rFonts w:ascii="Avenir Next" w:hAnsi="Avenir Next" w:cs="Microsoft Sans Serif"/>
          <w:bCs/>
          <w:snapToGrid w:val="0"/>
        </w:rPr>
        <w:t xml:space="preserve"> </w:t>
      </w:r>
    </w:p>
    <w:p w14:paraId="76E1A934" w14:textId="77777777" w:rsidR="00E15CFE" w:rsidRPr="001F6C03" w:rsidRDefault="00E15CFE" w:rsidP="00E15CFE">
      <w:pPr>
        <w:rPr>
          <w:rFonts w:ascii="Avenir Next" w:hAnsi="Avenir Next" w:cs="Microsoft Sans Serif"/>
          <w:bCs/>
          <w:snapToGrid w:val="0"/>
        </w:rPr>
      </w:pPr>
      <w:r>
        <w:rPr>
          <w:rFonts w:ascii="Avenir Next" w:hAnsi="Avenir Next" w:cs="Microsoft Sans Serif"/>
          <w:b/>
          <w:snapToGrid w:val="0"/>
        </w:rPr>
        <w:t xml:space="preserve">Foreground Intellectual Property.  </w:t>
      </w:r>
      <w:r w:rsidRPr="00692066">
        <w:rPr>
          <w:rFonts w:ascii="Avenir Next" w:hAnsi="Avenir Next" w:cs="Microsoft Sans Serif"/>
          <w:bCs/>
          <w:snapToGrid w:val="0"/>
        </w:rPr>
        <w:t xml:space="preserve">"Foreground </w:t>
      </w:r>
      <w:r>
        <w:rPr>
          <w:rFonts w:ascii="Avenir Next" w:hAnsi="Avenir Next" w:cs="Microsoft Sans Serif"/>
          <w:bCs/>
          <w:snapToGrid w:val="0"/>
        </w:rPr>
        <w:t>IP</w:t>
      </w:r>
      <w:r w:rsidRPr="00692066">
        <w:rPr>
          <w:rFonts w:ascii="Avenir Next" w:hAnsi="Avenir Next" w:cs="Microsoft Sans Serif"/>
          <w:bCs/>
          <w:snapToGrid w:val="0"/>
        </w:rPr>
        <w:t xml:space="preserve">" </w:t>
      </w:r>
      <w:r>
        <w:rPr>
          <w:rFonts w:ascii="Avenir Next" w:hAnsi="Avenir Next" w:cs="Microsoft Sans Serif"/>
          <w:bCs/>
          <w:snapToGrid w:val="0"/>
        </w:rPr>
        <w:t>means</w:t>
      </w:r>
      <w:r w:rsidRPr="00692066">
        <w:rPr>
          <w:rFonts w:ascii="Avenir Next" w:hAnsi="Avenir Next" w:cs="Microsoft Sans Serif"/>
          <w:bCs/>
          <w:snapToGrid w:val="0"/>
        </w:rPr>
        <w:t xml:space="preserve"> any Intellectual Property that is conceived and reduced to practice (for inventions) or developed (other </w:t>
      </w:r>
      <w:r>
        <w:rPr>
          <w:rFonts w:ascii="Avenir Next" w:hAnsi="Avenir Next" w:cs="Microsoft Sans Serif"/>
          <w:bCs/>
          <w:snapToGrid w:val="0"/>
        </w:rPr>
        <w:t>I</w:t>
      </w:r>
      <w:r w:rsidRPr="00692066">
        <w:rPr>
          <w:rFonts w:ascii="Avenir Next" w:hAnsi="Avenir Next" w:cs="Microsoft Sans Serif"/>
          <w:bCs/>
          <w:snapToGrid w:val="0"/>
        </w:rPr>
        <w:t xml:space="preserve">ntellectual </w:t>
      </w:r>
      <w:r>
        <w:rPr>
          <w:rFonts w:ascii="Avenir Next" w:hAnsi="Avenir Next" w:cs="Microsoft Sans Serif"/>
          <w:bCs/>
          <w:snapToGrid w:val="0"/>
        </w:rPr>
        <w:t>P</w:t>
      </w:r>
      <w:r w:rsidRPr="00692066">
        <w:rPr>
          <w:rFonts w:ascii="Avenir Next" w:hAnsi="Avenir Next" w:cs="Microsoft Sans Serif"/>
          <w:bCs/>
          <w:snapToGrid w:val="0"/>
        </w:rPr>
        <w:t xml:space="preserve">roperty) </w:t>
      </w:r>
      <w:r>
        <w:rPr>
          <w:rFonts w:ascii="Avenir Next" w:hAnsi="Avenir Next" w:cs="Microsoft Sans Serif"/>
          <w:bCs/>
          <w:snapToGrid w:val="0"/>
        </w:rPr>
        <w:t>during the</w:t>
      </w:r>
      <w:r w:rsidRPr="00692066">
        <w:rPr>
          <w:rFonts w:ascii="Avenir Next" w:hAnsi="Avenir Next" w:cs="Microsoft Sans Serif"/>
          <w:bCs/>
          <w:snapToGrid w:val="0"/>
        </w:rPr>
        <w:t xml:space="preserve"> performance</w:t>
      </w:r>
      <w:r>
        <w:rPr>
          <w:rFonts w:ascii="Avenir Next" w:hAnsi="Avenir Next" w:cs="Microsoft Sans Serif"/>
          <w:bCs/>
          <w:snapToGrid w:val="0"/>
        </w:rPr>
        <w:t xml:space="preserve"> and term</w:t>
      </w:r>
      <w:r w:rsidRPr="00692066">
        <w:rPr>
          <w:rFonts w:ascii="Avenir Next" w:hAnsi="Avenir Next" w:cs="Microsoft Sans Serif"/>
          <w:bCs/>
          <w:snapToGrid w:val="0"/>
        </w:rPr>
        <w:t xml:space="preserve"> of a Work </w:t>
      </w:r>
      <w:r>
        <w:rPr>
          <w:rFonts w:ascii="Avenir Next" w:hAnsi="Avenir Next" w:cs="Microsoft Sans Serif"/>
          <w:bCs/>
          <w:snapToGrid w:val="0"/>
        </w:rPr>
        <w:t>Statement</w:t>
      </w:r>
      <w:r w:rsidRPr="00692066">
        <w:rPr>
          <w:rFonts w:ascii="Avenir Next" w:hAnsi="Avenir Next" w:cs="Microsoft Sans Serif"/>
          <w:bCs/>
          <w:snapToGrid w:val="0"/>
        </w:rPr>
        <w:t xml:space="preserve"> under this Agreement.</w:t>
      </w:r>
    </w:p>
    <w:p w14:paraId="4A253723" w14:textId="77777777" w:rsidR="00E15CFE" w:rsidRPr="001F6C03" w:rsidRDefault="00E15CFE" w:rsidP="00E15CFE">
      <w:pPr>
        <w:rPr>
          <w:rFonts w:ascii="Avenir Next" w:hAnsi="Avenir Next" w:cs="Microsoft Sans Serif"/>
          <w:bCs/>
          <w:snapToGrid w:val="0"/>
        </w:rPr>
      </w:pPr>
      <w:r w:rsidRPr="001F6C03">
        <w:rPr>
          <w:rFonts w:ascii="Avenir Next" w:hAnsi="Avenir Next" w:cs="Microsoft Sans Serif"/>
          <w:b/>
          <w:bCs/>
          <w:snapToGrid w:val="0"/>
        </w:rPr>
        <w:t>Intellectual Property.</w:t>
      </w:r>
      <w:r w:rsidRPr="001F6C03">
        <w:rPr>
          <w:rFonts w:ascii="Avenir Next" w:hAnsi="Avenir Next" w:cs="Microsoft Sans Serif"/>
          <w:bCs/>
          <w:snapToGrid w:val="0"/>
        </w:rPr>
        <w:t xml:space="preserve">  “Intellectual Property” </w:t>
      </w:r>
      <w:r>
        <w:rPr>
          <w:rFonts w:ascii="Avenir Next" w:hAnsi="Avenir Next" w:cs="Microsoft Sans Serif"/>
          <w:bCs/>
          <w:snapToGrid w:val="0"/>
        </w:rPr>
        <w:t xml:space="preserve">means </w:t>
      </w:r>
      <w:r w:rsidRPr="001F6C03">
        <w:rPr>
          <w:rFonts w:ascii="Avenir Next" w:hAnsi="Avenir Next" w:cs="Microsoft Sans Serif"/>
          <w:bCs/>
          <w:snapToGrid w:val="0"/>
        </w:rPr>
        <w:t xml:space="preserve">any </w:t>
      </w:r>
      <w:r>
        <w:rPr>
          <w:rFonts w:ascii="Avenir Next" w:hAnsi="Avenir Next" w:cs="Microsoft Sans Serif"/>
          <w:bCs/>
          <w:snapToGrid w:val="0"/>
        </w:rPr>
        <w:t>i</w:t>
      </w:r>
      <w:r w:rsidRPr="001F6C03">
        <w:rPr>
          <w:rFonts w:ascii="Avenir Next" w:hAnsi="Avenir Next" w:cs="Microsoft Sans Serif"/>
          <w:bCs/>
          <w:snapToGrid w:val="0"/>
        </w:rPr>
        <w:t xml:space="preserve">nvention, authored works, or other novel idea or representation thereof, whether patentable, copyrightable, or protectable under any other proprietary right created by statute or common law.  </w:t>
      </w:r>
    </w:p>
    <w:p w14:paraId="10C10E50" w14:textId="77777777" w:rsidR="00E15CFE" w:rsidRPr="001F6C03" w:rsidRDefault="00E15CFE" w:rsidP="00E15CFE">
      <w:pPr>
        <w:rPr>
          <w:rFonts w:ascii="Avenir Next" w:hAnsi="Avenir Next" w:cs="Microsoft Sans Serif"/>
          <w:bCs/>
          <w:snapToGrid w:val="0"/>
        </w:rPr>
      </w:pPr>
      <w:r w:rsidRPr="001F6C03">
        <w:rPr>
          <w:rFonts w:ascii="Avenir Next" w:hAnsi="Avenir Next" w:cs="Microsoft Sans Serif"/>
          <w:b/>
          <w:snapToGrid w:val="0"/>
        </w:rPr>
        <w:t>Invention.</w:t>
      </w:r>
      <w:r w:rsidRPr="001F6C03">
        <w:rPr>
          <w:rFonts w:ascii="Avenir Next" w:hAnsi="Avenir Next" w:cs="Microsoft Sans Serif"/>
          <w:bCs/>
          <w:snapToGrid w:val="0"/>
        </w:rPr>
        <w:t xml:space="preserve">  “Invention” means any patentable </w:t>
      </w:r>
      <w:r>
        <w:rPr>
          <w:rFonts w:ascii="Avenir Next" w:hAnsi="Avenir Next" w:cs="Microsoft Sans Serif"/>
          <w:bCs/>
          <w:snapToGrid w:val="0"/>
        </w:rPr>
        <w:t xml:space="preserve">Foreground </w:t>
      </w:r>
      <w:r w:rsidRPr="001F6C03">
        <w:rPr>
          <w:rFonts w:ascii="Avenir Next" w:hAnsi="Avenir Next" w:cs="Microsoft Sans Serif"/>
          <w:bCs/>
          <w:snapToGrid w:val="0"/>
        </w:rPr>
        <w:t>I</w:t>
      </w:r>
      <w:r>
        <w:rPr>
          <w:rFonts w:ascii="Avenir Next" w:hAnsi="Avenir Next" w:cs="Microsoft Sans Serif"/>
          <w:bCs/>
          <w:snapToGrid w:val="0"/>
        </w:rPr>
        <w:t xml:space="preserve">P </w:t>
      </w:r>
      <w:r w:rsidRPr="001F6C03">
        <w:rPr>
          <w:rFonts w:ascii="Avenir Next" w:hAnsi="Avenir Next" w:cs="Microsoft Sans Serif"/>
          <w:bCs/>
          <w:snapToGrid w:val="0"/>
        </w:rPr>
        <w:t xml:space="preserve">conceived and reduced to practice during </w:t>
      </w:r>
      <w:r>
        <w:rPr>
          <w:rFonts w:ascii="Avenir Next" w:hAnsi="Avenir Next" w:cs="Microsoft Sans Serif"/>
          <w:bCs/>
          <w:snapToGrid w:val="0"/>
        </w:rPr>
        <w:t>the performance of a Work Statement</w:t>
      </w:r>
      <w:r w:rsidRPr="001F6C03">
        <w:rPr>
          <w:rFonts w:ascii="Avenir Next" w:hAnsi="Avenir Next" w:cs="Microsoft Sans Serif"/>
          <w:bCs/>
          <w:snapToGrid w:val="0"/>
        </w:rPr>
        <w:t>.</w:t>
      </w:r>
    </w:p>
    <w:p w14:paraId="594EC94F" w14:textId="77777777" w:rsidR="00E15CFE" w:rsidRPr="001F6C03" w:rsidRDefault="00E15CFE" w:rsidP="00E15CFE">
      <w:pPr>
        <w:rPr>
          <w:rFonts w:ascii="Avenir Next" w:hAnsi="Avenir Next" w:cs="Microsoft Sans Serif"/>
          <w:bCs/>
          <w:snapToGrid w:val="0"/>
        </w:rPr>
      </w:pPr>
      <w:r w:rsidRPr="001F6C03">
        <w:rPr>
          <w:rFonts w:ascii="Avenir Next" w:hAnsi="Avenir Next" w:cs="Microsoft Sans Serif"/>
          <w:b/>
          <w:bCs/>
          <w:snapToGrid w:val="0"/>
        </w:rPr>
        <w:t>Joint Invention.</w:t>
      </w:r>
      <w:r w:rsidRPr="001F6C03">
        <w:rPr>
          <w:rFonts w:ascii="Avenir Next" w:hAnsi="Avenir Next" w:cs="Microsoft Sans Serif"/>
          <w:bCs/>
          <w:snapToGrid w:val="0"/>
        </w:rPr>
        <w:t xml:space="preserve">  “Joint Invention” </w:t>
      </w:r>
      <w:r>
        <w:rPr>
          <w:rFonts w:ascii="Avenir Next" w:hAnsi="Avenir Next" w:cs="Microsoft Sans Serif"/>
          <w:bCs/>
          <w:snapToGrid w:val="0"/>
        </w:rPr>
        <w:t>means</w:t>
      </w:r>
      <w:r w:rsidRPr="001F6C03">
        <w:rPr>
          <w:rFonts w:ascii="Avenir Next" w:hAnsi="Avenir Next" w:cs="Microsoft Sans Serif"/>
          <w:bCs/>
          <w:snapToGrid w:val="0"/>
        </w:rPr>
        <w:t xml:space="preserve"> an Invention wherein the inventorship consists of (a) a University Researcher and</w:t>
      </w:r>
      <w:r>
        <w:rPr>
          <w:rFonts w:ascii="Avenir Next" w:hAnsi="Avenir Next" w:cs="Microsoft Sans Serif"/>
          <w:bCs/>
          <w:snapToGrid w:val="0"/>
        </w:rPr>
        <w:t xml:space="preserve"> </w:t>
      </w:r>
      <w:r w:rsidRPr="001F6C03">
        <w:rPr>
          <w:rFonts w:ascii="Avenir Next" w:hAnsi="Avenir Next" w:cs="Microsoft Sans Serif"/>
          <w:bCs/>
          <w:snapToGrid w:val="0"/>
        </w:rPr>
        <w:t>(b) an individual employed by Company or otherwise under an obligation to assign their rights to such Invention to Company.</w:t>
      </w:r>
    </w:p>
    <w:p w14:paraId="3E8DC905" w14:textId="77777777" w:rsidR="00E15CFE" w:rsidRPr="001F6C03" w:rsidRDefault="00E15CFE" w:rsidP="00E15CFE">
      <w:pPr>
        <w:rPr>
          <w:rFonts w:ascii="Avenir Next" w:hAnsi="Avenir Next" w:cs="Microsoft Sans Serif"/>
          <w:bCs/>
          <w:snapToGrid w:val="0"/>
        </w:rPr>
      </w:pPr>
      <w:r w:rsidRPr="001F6C03">
        <w:rPr>
          <w:rFonts w:ascii="Avenir Next" w:hAnsi="Avenir Next" w:cs="Microsoft Sans Serif"/>
          <w:b/>
          <w:bCs/>
          <w:snapToGrid w:val="0"/>
        </w:rPr>
        <w:t xml:space="preserve">University Invention.  </w:t>
      </w:r>
      <w:r w:rsidRPr="001F6C03">
        <w:rPr>
          <w:rFonts w:ascii="Avenir Next" w:hAnsi="Avenir Next" w:cs="Microsoft Sans Serif"/>
          <w:bCs/>
          <w:snapToGrid w:val="0"/>
        </w:rPr>
        <w:t xml:space="preserve">“University Invention” shall mean an Invention wherein the inventorship consists solely of University Researcher(s).  </w:t>
      </w:r>
    </w:p>
    <w:p w14:paraId="60659F2E" w14:textId="77777777" w:rsidR="00E15CFE" w:rsidRDefault="00E15CFE" w:rsidP="00E15CFE">
      <w:pPr>
        <w:rPr>
          <w:rFonts w:ascii="Avenir Next" w:hAnsi="Avenir Next" w:cs="Microsoft Sans Serif"/>
          <w:bCs/>
          <w:snapToGrid w:val="0"/>
        </w:rPr>
      </w:pPr>
      <w:r w:rsidRPr="001F6C03">
        <w:rPr>
          <w:rFonts w:ascii="Avenir Next" w:hAnsi="Avenir Next" w:cs="Microsoft Sans Serif"/>
          <w:b/>
          <w:bCs/>
          <w:snapToGrid w:val="0"/>
        </w:rPr>
        <w:t>University Researchers.</w:t>
      </w:r>
      <w:r w:rsidRPr="001F6C03">
        <w:rPr>
          <w:rFonts w:ascii="Avenir Next" w:hAnsi="Avenir Next" w:cs="Microsoft Sans Serif"/>
          <w:bCs/>
          <w:snapToGrid w:val="0"/>
        </w:rPr>
        <w:t xml:space="preserve">  “University Researchers” shall mean University’s employees and agents who perform activities under </w:t>
      </w:r>
      <w:r>
        <w:rPr>
          <w:rFonts w:ascii="Avenir Next" w:hAnsi="Avenir Next" w:cs="Microsoft Sans Serif"/>
          <w:bCs/>
          <w:snapToGrid w:val="0"/>
        </w:rPr>
        <w:t>a Work Statement</w:t>
      </w:r>
      <w:r w:rsidRPr="001F6C03">
        <w:rPr>
          <w:rFonts w:ascii="Avenir Next" w:hAnsi="Avenir Next" w:cs="Microsoft Sans Serif"/>
          <w:bCs/>
          <w:snapToGrid w:val="0"/>
        </w:rPr>
        <w:t>.</w:t>
      </w:r>
    </w:p>
    <w:p w14:paraId="359883CC" w14:textId="77777777" w:rsidR="00E15CFE" w:rsidRPr="001F6C03" w:rsidRDefault="00E15CFE" w:rsidP="00E15CFE">
      <w:pPr>
        <w:rPr>
          <w:rFonts w:ascii="Avenir Next" w:hAnsi="Avenir Next" w:cs="Microsoft Sans Serif"/>
          <w:bCs/>
          <w:snapToGrid w:val="0"/>
        </w:rPr>
      </w:pPr>
      <w:r>
        <w:rPr>
          <w:rFonts w:ascii="Avenir Next" w:hAnsi="Avenir Next" w:cs="Microsoft Sans Serif"/>
          <w:b/>
          <w:bCs/>
          <w:snapToGrid w:val="0"/>
        </w:rPr>
        <w:t>Company</w:t>
      </w:r>
      <w:r w:rsidRPr="001F6C03">
        <w:rPr>
          <w:rFonts w:ascii="Avenir Next" w:hAnsi="Avenir Next" w:cs="Microsoft Sans Serif"/>
          <w:b/>
          <w:bCs/>
          <w:snapToGrid w:val="0"/>
        </w:rPr>
        <w:t xml:space="preserve"> Researchers.</w:t>
      </w:r>
      <w:r w:rsidRPr="001F6C03">
        <w:rPr>
          <w:rFonts w:ascii="Avenir Next" w:hAnsi="Avenir Next" w:cs="Microsoft Sans Serif"/>
          <w:bCs/>
          <w:snapToGrid w:val="0"/>
        </w:rPr>
        <w:t xml:space="preserve">  “</w:t>
      </w:r>
      <w:r>
        <w:rPr>
          <w:rFonts w:ascii="Avenir Next" w:hAnsi="Avenir Next" w:cs="Microsoft Sans Serif"/>
          <w:bCs/>
          <w:snapToGrid w:val="0"/>
        </w:rPr>
        <w:t>Company</w:t>
      </w:r>
      <w:r w:rsidRPr="001F6C03">
        <w:rPr>
          <w:rFonts w:ascii="Avenir Next" w:hAnsi="Avenir Next" w:cs="Microsoft Sans Serif"/>
          <w:bCs/>
          <w:snapToGrid w:val="0"/>
        </w:rPr>
        <w:t xml:space="preserve"> Researchers” shall mean </w:t>
      </w:r>
      <w:r>
        <w:rPr>
          <w:rFonts w:ascii="Avenir Next" w:hAnsi="Avenir Next" w:cs="Microsoft Sans Serif"/>
          <w:bCs/>
          <w:snapToGrid w:val="0"/>
        </w:rPr>
        <w:t>Company’s</w:t>
      </w:r>
      <w:r w:rsidRPr="001F6C03">
        <w:rPr>
          <w:rFonts w:ascii="Avenir Next" w:hAnsi="Avenir Next" w:cs="Microsoft Sans Serif"/>
          <w:bCs/>
          <w:snapToGrid w:val="0"/>
        </w:rPr>
        <w:t xml:space="preserve"> employees and agents who perform activities </w:t>
      </w:r>
      <w:r>
        <w:rPr>
          <w:rFonts w:ascii="Avenir Next" w:hAnsi="Avenir Next" w:cs="Microsoft Sans Serif"/>
          <w:bCs/>
          <w:snapToGrid w:val="0"/>
        </w:rPr>
        <w:t>on the equipment provided by the Company located at the University</w:t>
      </w:r>
      <w:r w:rsidRPr="001F6C03">
        <w:rPr>
          <w:rFonts w:ascii="Avenir Next" w:hAnsi="Avenir Next" w:cs="Microsoft Sans Serif"/>
          <w:bCs/>
          <w:snapToGrid w:val="0"/>
        </w:rPr>
        <w:t>.</w:t>
      </w:r>
    </w:p>
    <w:p w14:paraId="37050C04" w14:textId="7588A474" w:rsidR="00E15CFE" w:rsidRPr="001F6C03" w:rsidRDefault="00E15CFE" w:rsidP="00E15CFE">
      <w:pPr>
        <w:rPr>
          <w:rFonts w:ascii="Avenir Next" w:hAnsi="Avenir Next" w:cs="Microsoft Sans Serif"/>
        </w:rPr>
      </w:pPr>
      <w:r>
        <w:rPr>
          <w:rFonts w:ascii="Avenir Next" w:hAnsi="Avenir Next" w:cs="Microsoft Sans Serif"/>
          <w:b/>
        </w:rPr>
        <w:t>6</w:t>
      </w:r>
      <w:r w:rsidRPr="001F6C03">
        <w:rPr>
          <w:rFonts w:ascii="Avenir Next" w:hAnsi="Avenir Next" w:cs="Microsoft Sans Serif"/>
          <w:b/>
        </w:rPr>
        <w:t xml:space="preserve">.2 </w:t>
      </w:r>
      <w:r w:rsidRPr="001F6C03">
        <w:rPr>
          <w:rFonts w:ascii="Avenir Next" w:hAnsi="Avenir Next" w:cs="Microsoft Sans Serif"/>
          <w:b/>
        </w:rPr>
        <w:tab/>
        <w:t xml:space="preserve">Ownership.  </w:t>
      </w:r>
      <w:r w:rsidRPr="001F6C03">
        <w:rPr>
          <w:rFonts w:ascii="Avenir Next" w:hAnsi="Avenir Next" w:cs="Microsoft Sans Serif"/>
        </w:rPr>
        <w:t xml:space="preserve">Ownership of Inventions will follow inventorship, which will be determined according to U.S. patent laws.  Ownership of copyrightable material created during the performance of a </w:t>
      </w:r>
      <w:r>
        <w:rPr>
          <w:rFonts w:ascii="Avenir Next" w:hAnsi="Avenir Next" w:cs="Microsoft Sans Serif"/>
        </w:rPr>
        <w:t>Work Statement</w:t>
      </w:r>
      <w:r w:rsidRPr="001F6C03">
        <w:rPr>
          <w:rFonts w:ascii="Avenir Next" w:hAnsi="Avenir Next" w:cs="Microsoft Sans Serif"/>
        </w:rPr>
        <w:t xml:space="preserve"> will follow U.S. copyright law.  </w:t>
      </w:r>
      <w:r w:rsidRPr="000078E7">
        <w:rPr>
          <w:rFonts w:ascii="Avenir Next" w:hAnsi="Avenir Next" w:cs="Microsoft Sans Serif"/>
        </w:rPr>
        <w:t xml:space="preserve">Ownership of all other Foreground IP will </w:t>
      </w:r>
      <w:r w:rsidRPr="001F6C03">
        <w:rPr>
          <w:rFonts w:ascii="Avenir Next" w:hAnsi="Avenir Next" w:cs="Microsoft Sans Serif"/>
        </w:rPr>
        <w:t>be agreed upon in</w:t>
      </w:r>
      <w:r>
        <w:rPr>
          <w:rFonts w:ascii="Avenir Next" w:hAnsi="Avenir Next" w:cs="Microsoft Sans Serif"/>
        </w:rPr>
        <w:t xml:space="preserve"> </w:t>
      </w:r>
      <w:r w:rsidRPr="001F6C03">
        <w:rPr>
          <w:rFonts w:ascii="Avenir Next" w:hAnsi="Avenir Next" w:cs="Microsoft Sans Serif"/>
        </w:rPr>
        <w:t>good faith by the Parties after consideration of the contributions of both Parties</w:t>
      </w:r>
      <w:r>
        <w:rPr>
          <w:rFonts w:ascii="Avenir Next" w:hAnsi="Avenir Next" w:cs="Microsoft Sans Serif"/>
        </w:rPr>
        <w:t xml:space="preserve"> and reduced to a signed writing.</w:t>
      </w:r>
      <w:r w:rsidRPr="001F6C03">
        <w:rPr>
          <w:rFonts w:ascii="Avenir Next" w:hAnsi="Avenir Next" w:cs="Microsoft Sans Serif"/>
        </w:rPr>
        <w:t xml:space="preserve">  </w:t>
      </w:r>
      <w:r>
        <w:rPr>
          <w:rFonts w:ascii="Avenir Next" w:hAnsi="Avenir Next" w:cs="Microsoft Sans Serif"/>
        </w:rPr>
        <w:t xml:space="preserve">The Parties will coordinate to ensure the protection of any jointly owned Intellectual Property not covered by patents or copyright, including maintaining confidentiality of and limiting third-party rights in such Intellectual Property through agreements.  </w:t>
      </w:r>
    </w:p>
    <w:p w14:paraId="57AAC64D" w14:textId="6BCEF173" w:rsidR="00E15CFE" w:rsidRPr="001F6C03" w:rsidRDefault="00E15CFE" w:rsidP="00E15CFE">
      <w:pPr>
        <w:rPr>
          <w:rFonts w:ascii="Avenir Next" w:hAnsi="Avenir Next" w:cs="Microsoft Sans Serif"/>
        </w:rPr>
      </w:pPr>
      <w:r>
        <w:rPr>
          <w:rFonts w:ascii="Avenir Next" w:hAnsi="Avenir Next" w:cs="Microsoft Sans Serif"/>
          <w:b/>
        </w:rPr>
        <w:t>6</w:t>
      </w:r>
      <w:r w:rsidRPr="001F6C03">
        <w:rPr>
          <w:rFonts w:ascii="Avenir Next" w:hAnsi="Avenir Next" w:cs="Microsoft Sans Serif"/>
          <w:b/>
        </w:rPr>
        <w:t xml:space="preserve">.3 </w:t>
      </w:r>
      <w:r w:rsidRPr="001F6C03">
        <w:rPr>
          <w:rFonts w:ascii="Avenir Next" w:hAnsi="Avenir Next" w:cs="Microsoft Sans Serif"/>
          <w:b/>
        </w:rPr>
        <w:tab/>
        <w:t xml:space="preserve">Disclosure of Intellectual Property.  </w:t>
      </w:r>
      <w:r w:rsidRPr="001F6C03">
        <w:rPr>
          <w:rFonts w:ascii="Avenir Next" w:hAnsi="Avenir Next" w:cs="Microsoft Sans Serif"/>
        </w:rPr>
        <w:t xml:space="preserve">Each </w:t>
      </w:r>
      <w:r w:rsidR="009840A8">
        <w:rPr>
          <w:rFonts w:ascii="Avenir Next" w:hAnsi="Avenir Next" w:cs="Microsoft Sans Serif"/>
        </w:rPr>
        <w:t>Member</w:t>
      </w:r>
      <w:r w:rsidRPr="001F6C03">
        <w:rPr>
          <w:rFonts w:ascii="Avenir Next" w:hAnsi="Avenir Next" w:cs="Microsoft Sans Serif"/>
        </w:rPr>
        <w:t xml:space="preserve"> will disclose </w:t>
      </w:r>
      <w:r>
        <w:rPr>
          <w:rFonts w:ascii="Avenir Next" w:hAnsi="Avenir Next" w:cs="Microsoft Sans Serif"/>
        </w:rPr>
        <w:t xml:space="preserve">Foreground </w:t>
      </w:r>
      <w:r w:rsidRPr="001F6C03">
        <w:rPr>
          <w:rFonts w:ascii="Avenir Next" w:hAnsi="Avenir Next" w:cs="Microsoft Sans Serif"/>
        </w:rPr>
        <w:t>I</w:t>
      </w:r>
      <w:r>
        <w:rPr>
          <w:rFonts w:ascii="Avenir Next" w:hAnsi="Avenir Next" w:cs="Microsoft Sans Serif"/>
        </w:rPr>
        <w:t>P</w:t>
      </w:r>
      <w:r w:rsidRPr="001F6C03">
        <w:rPr>
          <w:rFonts w:ascii="Avenir Next" w:hAnsi="Avenir Next" w:cs="Microsoft Sans Serif"/>
        </w:rPr>
        <w:t xml:space="preserve"> to the other </w:t>
      </w:r>
      <w:r w:rsidR="009840A8">
        <w:rPr>
          <w:rFonts w:ascii="Avenir Next" w:hAnsi="Avenir Next" w:cs="Microsoft Sans Serif"/>
        </w:rPr>
        <w:t>Member</w:t>
      </w:r>
      <w:r w:rsidRPr="001F6C03">
        <w:rPr>
          <w:rFonts w:ascii="Avenir Next" w:hAnsi="Avenir Next" w:cs="Microsoft Sans Serif"/>
        </w:rPr>
        <w:t xml:space="preserve">, and such disclosures shall be held in confidence so as not to affect the patentability or other proprietary rights related to such Intellectual Property.  </w:t>
      </w:r>
    </w:p>
    <w:p w14:paraId="4D865170" w14:textId="1CD44A74" w:rsidR="00E15CFE" w:rsidRPr="001F6C03" w:rsidRDefault="00E15CFE" w:rsidP="00E15CFE">
      <w:pPr>
        <w:rPr>
          <w:rFonts w:ascii="Avenir Next" w:hAnsi="Avenir Next" w:cs="Microsoft Sans Serif"/>
        </w:rPr>
      </w:pPr>
      <w:r>
        <w:rPr>
          <w:rFonts w:ascii="Avenir Next" w:hAnsi="Avenir Next" w:cs="Microsoft Sans Serif"/>
          <w:b/>
        </w:rPr>
        <w:t>6</w:t>
      </w:r>
      <w:r w:rsidRPr="001F6C03">
        <w:rPr>
          <w:rFonts w:ascii="Avenir Next" w:hAnsi="Avenir Next" w:cs="Microsoft Sans Serif"/>
          <w:b/>
        </w:rPr>
        <w:t xml:space="preserve">.4 </w:t>
      </w:r>
      <w:r w:rsidRPr="001F6C03">
        <w:rPr>
          <w:rFonts w:ascii="Avenir Next" w:hAnsi="Avenir Next" w:cs="Microsoft Sans Serif"/>
          <w:b/>
        </w:rPr>
        <w:tab/>
        <w:t>Background IP.</w:t>
      </w:r>
      <w:r w:rsidRPr="001F6C03">
        <w:rPr>
          <w:rFonts w:ascii="Avenir Next" w:hAnsi="Avenir Next" w:cs="Microsoft Sans Serif"/>
        </w:rPr>
        <w:t xml:space="preserve">  If University Background IP will be used in the performance of a Study</w:t>
      </w:r>
      <w:r>
        <w:rPr>
          <w:rFonts w:ascii="Avenir Next" w:hAnsi="Avenir Next" w:cs="Microsoft Sans Serif"/>
        </w:rPr>
        <w:t>, then</w:t>
      </w:r>
      <w:r w:rsidRPr="001F6C03">
        <w:rPr>
          <w:rFonts w:ascii="Avenir Next" w:hAnsi="Avenir Next" w:cs="Microsoft Sans Serif"/>
        </w:rPr>
        <w:t xml:space="preserve"> such University Background IP shall be identified in the Work Statement, and to the extent legally and contractually available, Company is provided an option to </w:t>
      </w:r>
      <w:r w:rsidRPr="001F6C03">
        <w:rPr>
          <w:rFonts w:ascii="Avenir Next" w:hAnsi="Avenir Next" w:cs="Microsoft Sans Serif"/>
        </w:rPr>
        <w:lastRenderedPageBreak/>
        <w:t xml:space="preserve">negotiate a non-exclusive license to make, have made, use, sell, reproduce, adapt, distribute, or otherwise practice University Background IP if such background IP is incorporated in Deliverables.  Such option shall extend only to a license to use the Deliverables. Company’s option to negotiate a license to such University Background IP will begin after </w:t>
      </w:r>
      <w:proofErr w:type="gramStart"/>
      <w:r w:rsidRPr="001F6C03">
        <w:rPr>
          <w:rFonts w:ascii="Avenir Next" w:hAnsi="Avenir Next" w:cs="Microsoft Sans Serif"/>
        </w:rPr>
        <w:t>University</w:t>
      </w:r>
      <w:proofErr w:type="gramEnd"/>
      <w:r w:rsidRPr="001F6C03">
        <w:rPr>
          <w:rFonts w:ascii="Avenir Next" w:hAnsi="Avenir Next" w:cs="Microsoft Sans Serif"/>
        </w:rPr>
        <w:t xml:space="preserve"> provides written notification to Company of the inclusion of University Background IP in a Deliverable and will extend for a period of sixty (60) days.  All license rights are contingent on University’s right to grant such license. </w:t>
      </w:r>
    </w:p>
    <w:p w14:paraId="34EF0AE2" w14:textId="364B3EE0" w:rsidR="00E15CFE" w:rsidRPr="001F6C03" w:rsidRDefault="00E15CFE" w:rsidP="00E15CFE">
      <w:pPr>
        <w:rPr>
          <w:rFonts w:ascii="Avenir Next" w:hAnsi="Avenir Next" w:cs="Microsoft Sans Serif"/>
        </w:rPr>
      </w:pPr>
      <w:r>
        <w:rPr>
          <w:rFonts w:ascii="Avenir Next" w:hAnsi="Avenir Next" w:cs="Microsoft Sans Serif"/>
          <w:b/>
        </w:rPr>
        <w:t>6</w:t>
      </w:r>
      <w:r w:rsidRPr="001F6C03">
        <w:rPr>
          <w:rFonts w:ascii="Avenir Next" w:hAnsi="Avenir Next" w:cs="Microsoft Sans Serif"/>
          <w:b/>
        </w:rPr>
        <w:t>.5</w:t>
      </w:r>
      <w:r w:rsidRPr="001F6C03">
        <w:rPr>
          <w:rFonts w:ascii="Avenir Next" w:hAnsi="Avenir Next" w:cs="Microsoft Sans Serif"/>
          <w:b/>
        </w:rPr>
        <w:tab/>
        <w:t>Joint Inventions.</w:t>
      </w:r>
      <w:r w:rsidRPr="001F6C03">
        <w:rPr>
          <w:rFonts w:ascii="Avenir Next" w:hAnsi="Avenir Next" w:cs="Microsoft Sans Serif"/>
        </w:rPr>
        <w:t xml:space="preserve">   The Parties will meet to discuss </w:t>
      </w:r>
      <w:r>
        <w:rPr>
          <w:rFonts w:ascii="Avenir Next" w:hAnsi="Avenir Next" w:cs="Microsoft Sans Serif"/>
        </w:rPr>
        <w:t xml:space="preserve">in good faith </w:t>
      </w:r>
      <w:r w:rsidRPr="001F6C03">
        <w:rPr>
          <w:rFonts w:ascii="Avenir Next" w:hAnsi="Avenir Next" w:cs="Microsoft Sans Serif"/>
        </w:rPr>
        <w:t xml:space="preserve">which </w:t>
      </w:r>
      <w:r w:rsidR="009840A8">
        <w:rPr>
          <w:rFonts w:ascii="Avenir Next" w:hAnsi="Avenir Next" w:cs="Microsoft Sans Serif"/>
        </w:rPr>
        <w:t>Member</w:t>
      </w:r>
      <w:r w:rsidRPr="001F6C03">
        <w:rPr>
          <w:rFonts w:ascii="Avenir Next" w:hAnsi="Avenir Next" w:cs="Microsoft Sans Serif"/>
        </w:rPr>
        <w:t xml:space="preserve"> will be responsible for the filing of any patents related to Joint Inventions. Title to all patents issued thereon shall be jointly held. Company</w:t>
      </w:r>
      <w:r w:rsidRPr="00BF1C6B">
        <w:rPr>
          <w:rFonts w:ascii="Avenir Next" w:hAnsi="Avenir Next" w:cs="Microsoft Sans Serif"/>
        </w:rPr>
        <w:t xml:space="preserve"> </w:t>
      </w:r>
      <w:r w:rsidRPr="001F6C03">
        <w:rPr>
          <w:rFonts w:ascii="Avenir Next" w:hAnsi="Avenir Next" w:cs="Microsoft Sans Serif"/>
        </w:rPr>
        <w:t xml:space="preserve">and University personnel of the non-filing </w:t>
      </w:r>
      <w:r w:rsidR="009840A8">
        <w:rPr>
          <w:rFonts w:ascii="Avenir Next" w:hAnsi="Avenir Next" w:cs="Microsoft Sans Serif"/>
        </w:rPr>
        <w:t>Member</w:t>
      </w:r>
      <w:r w:rsidRPr="001F6C03">
        <w:rPr>
          <w:rFonts w:ascii="Avenir Next" w:hAnsi="Avenir Next" w:cs="Microsoft Sans Serif"/>
        </w:rPr>
        <w:t xml:space="preserve"> shall fully cooperate with the filing </w:t>
      </w:r>
      <w:r w:rsidR="009840A8">
        <w:rPr>
          <w:rFonts w:ascii="Avenir Next" w:hAnsi="Avenir Next" w:cs="Microsoft Sans Serif"/>
        </w:rPr>
        <w:t>Member</w:t>
      </w:r>
      <w:r w:rsidRPr="001F6C03">
        <w:rPr>
          <w:rFonts w:ascii="Avenir Next" w:hAnsi="Avenir Next" w:cs="Microsoft Sans Serif"/>
        </w:rPr>
        <w:t xml:space="preserve"> in the registration and/or application, prosecution, and maintenance of Joint Inventions.</w:t>
      </w:r>
      <w:r w:rsidRPr="00FC41DB">
        <w:rPr>
          <w:rFonts w:ascii="Avenir Next" w:hAnsi="Avenir Next" w:cs="Microsoft Sans Serif"/>
        </w:rPr>
        <w:t xml:space="preserve"> </w:t>
      </w:r>
      <w:r>
        <w:rPr>
          <w:rFonts w:ascii="Avenir Next" w:hAnsi="Avenir Next" w:cs="Microsoft Sans Serif"/>
        </w:rPr>
        <w:t>University</w:t>
      </w:r>
      <w:r w:rsidRPr="001F6C03">
        <w:rPr>
          <w:rFonts w:ascii="Avenir Next" w:hAnsi="Avenir Next" w:cs="Microsoft Sans Serif"/>
        </w:rPr>
        <w:t xml:space="preserve"> grants Company an option to negotiate an exclusive license under </w:t>
      </w:r>
      <w:r>
        <w:rPr>
          <w:rFonts w:ascii="Avenir Next" w:hAnsi="Avenir Next" w:cs="Microsoft Sans Serif"/>
        </w:rPr>
        <w:t>University’s</w:t>
      </w:r>
      <w:r w:rsidRPr="001F6C03">
        <w:rPr>
          <w:rFonts w:ascii="Avenir Next" w:hAnsi="Avenir Next" w:cs="Microsoft Sans Serif"/>
        </w:rPr>
        <w:t xml:space="preserve"> interest in all Joint Inventions. The option will extend for a period of sixty (60) days after the date of Company’s receipt of </w:t>
      </w:r>
      <w:r>
        <w:rPr>
          <w:rFonts w:ascii="Avenir Next" w:hAnsi="Avenir Next" w:cs="Microsoft Sans Serif"/>
        </w:rPr>
        <w:t>University’s</w:t>
      </w:r>
      <w:r w:rsidRPr="001F6C03">
        <w:rPr>
          <w:rFonts w:ascii="Avenir Next" w:hAnsi="Avenir Next" w:cs="Microsoft Sans Serif"/>
        </w:rPr>
        <w:t xml:space="preserve"> written notice of the Joint Invention</w:t>
      </w:r>
      <w:r>
        <w:rPr>
          <w:rFonts w:ascii="Avenir Next" w:hAnsi="Avenir Next" w:cs="Microsoft Sans Serif"/>
        </w:rPr>
        <w:t xml:space="preserve"> (“Option Period”).  </w:t>
      </w:r>
      <w:r w:rsidRPr="001F6C03">
        <w:rPr>
          <w:rFonts w:ascii="Avenir Next" w:hAnsi="Avenir Next" w:cs="Microsoft Sans Serif"/>
        </w:rPr>
        <w:t xml:space="preserve">The terms and conditions of any such exclusive license will be negotiated in good faith and agreed upon in writing between Company and </w:t>
      </w:r>
      <w:r>
        <w:rPr>
          <w:rFonts w:ascii="Avenir Next" w:hAnsi="Avenir Next" w:cs="Microsoft Sans Serif"/>
        </w:rPr>
        <w:t>University</w:t>
      </w:r>
      <w:r w:rsidRPr="001F6C03">
        <w:rPr>
          <w:rFonts w:ascii="Avenir Next" w:hAnsi="Avenir Next" w:cs="Microsoft Sans Serif"/>
        </w:rPr>
        <w:t xml:space="preserve"> within sixty (60) days of the exercise of the option by Company. All such licenses will be subject to rights retained by the United States government in accordance with Chapter 18 of Title 35 of the United States Code (35 U.S.C. §§ 200-212) and the regulations thereunder (37 C.F.R. Part 401) when applicable.</w:t>
      </w:r>
    </w:p>
    <w:p w14:paraId="518147BB" w14:textId="248BE5D7" w:rsidR="00E15CFE" w:rsidRPr="001F6C03" w:rsidRDefault="00E15CFE" w:rsidP="00E15CFE">
      <w:pPr>
        <w:ind w:left="720"/>
        <w:rPr>
          <w:rFonts w:ascii="Avenir Next" w:hAnsi="Avenir Next" w:cs="Microsoft Sans Serif"/>
        </w:rPr>
      </w:pPr>
      <w:proofErr w:type="gramStart"/>
      <w:r>
        <w:rPr>
          <w:rFonts w:ascii="Avenir Next" w:hAnsi="Avenir Next" w:cs="Microsoft Sans Serif"/>
          <w:b/>
        </w:rPr>
        <w:t>6</w:t>
      </w:r>
      <w:r w:rsidRPr="001F6C03">
        <w:rPr>
          <w:rFonts w:ascii="Avenir Next" w:hAnsi="Avenir Next" w:cs="Microsoft Sans Serif"/>
          <w:b/>
        </w:rPr>
        <w:t>.</w:t>
      </w:r>
      <w:r>
        <w:rPr>
          <w:rFonts w:ascii="Avenir Next" w:hAnsi="Avenir Next" w:cs="Microsoft Sans Serif"/>
          <w:b/>
        </w:rPr>
        <w:t>5</w:t>
      </w:r>
      <w:r w:rsidRPr="001F6C03">
        <w:rPr>
          <w:rFonts w:ascii="Avenir Next" w:hAnsi="Avenir Next" w:cs="Microsoft Sans Serif"/>
          <w:b/>
        </w:rPr>
        <w:t xml:space="preserve">.1  </w:t>
      </w:r>
      <w:r w:rsidRPr="001F6C03">
        <w:rPr>
          <w:rFonts w:ascii="Avenir Next" w:hAnsi="Avenir Next" w:cs="Microsoft Sans Serif"/>
        </w:rPr>
        <w:t>If</w:t>
      </w:r>
      <w:proofErr w:type="gramEnd"/>
      <w:r w:rsidRPr="001F6C03">
        <w:rPr>
          <w:rFonts w:ascii="Avenir Next" w:hAnsi="Avenir Next" w:cs="Microsoft Sans Serif"/>
        </w:rPr>
        <w:t xml:space="preserve"> </w:t>
      </w:r>
      <w:r>
        <w:rPr>
          <w:rFonts w:ascii="Avenir Next" w:hAnsi="Avenir Next" w:cs="Microsoft Sans Serif"/>
        </w:rPr>
        <w:t xml:space="preserve">the Parties mutually agree to pursue a patent on a </w:t>
      </w:r>
      <w:r w:rsidRPr="001F6C03">
        <w:rPr>
          <w:rFonts w:ascii="Avenir Next" w:hAnsi="Avenir Next" w:cs="Microsoft Sans Serif"/>
        </w:rPr>
        <w:t xml:space="preserve">Joint Invention, all expenses incurred in obtaining such patents thereunder shall be jointly shared, and each </w:t>
      </w:r>
      <w:r w:rsidR="009840A8">
        <w:rPr>
          <w:rFonts w:ascii="Avenir Next" w:hAnsi="Avenir Next" w:cs="Microsoft Sans Serif"/>
        </w:rPr>
        <w:t>Member</w:t>
      </w:r>
      <w:r w:rsidRPr="001F6C03">
        <w:rPr>
          <w:rFonts w:ascii="Avenir Next" w:hAnsi="Avenir Next" w:cs="Microsoft Sans Serif"/>
        </w:rPr>
        <w:t xml:space="preserve"> shall have the unrestricted right to fully exploit their respective interest in any such Joint Invention, including to nonexclusively license to third parties thereunder, without accounting to the other </w:t>
      </w:r>
      <w:r w:rsidR="009840A8">
        <w:rPr>
          <w:rFonts w:ascii="Avenir Next" w:hAnsi="Avenir Next" w:cs="Microsoft Sans Serif"/>
        </w:rPr>
        <w:t>Member</w:t>
      </w:r>
      <w:r w:rsidRPr="001F6C03">
        <w:rPr>
          <w:rFonts w:ascii="Avenir Next" w:hAnsi="Avenir Next" w:cs="Microsoft Sans Serif"/>
        </w:rPr>
        <w:t xml:space="preserve">, subject to the terms of this Agreement. Company shall obtain </w:t>
      </w:r>
      <w:r>
        <w:rPr>
          <w:rFonts w:ascii="Avenir Next" w:hAnsi="Avenir Next" w:cs="Microsoft Sans Serif"/>
        </w:rPr>
        <w:t>University’s</w:t>
      </w:r>
      <w:r w:rsidRPr="001F6C03">
        <w:rPr>
          <w:rFonts w:ascii="Avenir Next" w:hAnsi="Avenir Next" w:cs="Microsoft Sans Serif"/>
        </w:rPr>
        <w:t xml:space="preserve"> prior written approval if any action during prosecution will affect </w:t>
      </w:r>
      <w:r>
        <w:rPr>
          <w:rFonts w:ascii="Avenir Next" w:hAnsi="Avenir Next" w:cs="Microsoft Sans Serif"/>
        </w:rPr>
        <w:t>University’s</w:t>
      </w:r>
      <w:r w:rsidRPr="001F6C03">
        <w:rPr>
          <w:rFonts w:ascii="Avenir Next" w:hAnsi="Avenir Next" w:cs="Microsoft Sans Serif"/>
        </w:rPr>
        <w:t xml:space="preserve"> ownership of any patent pursued on a Joint Invention. </w:t>
      </w:r>
    </w:p>
    <w:p w14:paraId="67A9C3A6" w14:textId="10EC5F13" w:rsidR="00E15CFE" w:rsidRPr="001F6C03" w:rsidRDefault="00E15CFE" w:rsidP="00E15CFE">
      <w:pPr>
        <w:ind w:left="720"/>
        <w:rPr>
          <w:rFonts w:ascii="Avenir Next" w:hAnsi="Avenir Next" w:cs="Microsoft Sans Serif"/>
        </w:rPr>
      </w:pPr>
      <w:proofErr w:type="gramStart"/>
      <w:r>
        <w:rPr>
          <w:rFonts w:ascii="Avenir Next" w:hAnsi="Avenir Next" w:cs="Microsoft Sans Serif"/>
          <w:b/>
        </w:rPr>
        <w:t>6</w:t>
      </w:r>
      <w:r w:rsidRPr="001F6C03">
        <w:rPr>
          <w:rFonts w:ascii="Avenir Next" w:hAnsi="Avenir Next" w:cs="Microsoft Sans Serif"/>
          <w:b/>
        </w:rPr>
        <w:t>.</w:t>
      </w:r>
      <w:r>
        <w:rPr>
          <w:rFonts w:ascii="Avenir Next" w:hAnsi="Avenir Next" w:cs="Microsoft Sans Serif"/>
          <w:b/>
        </w:rPr>
        <w:t>5</w:t>
      </w:r>
      <w:r w:rsidRPr="001F6C03">
        <w:rPr>
          <w:rFonts w:ascii="Avenir Next" w:hAnsi="Avenir Next" w:cs="Microsoft Sans Serif"/>
          <w:b/>
        </w:rPr>
        <w:t xml:space="preserve">.2  </w:t>
      </w:r>
      <w:r w:rsidRPr="001F6C03">
        <w:rPr>
          <w:rFonts w:ascii="Avenir Next" w:hAnsi="Avenir Next" w:cs="Microsoft Sans Serif"/>
        </w:rPr>
        <w:t>If</w:t>
      </w:r>
      <w:proofErr w:type="gramEnd"/>
      <w:r w:rsidRPr="001F6C03">
        <w:rPr>
          <w:rFonts w:ascii="Avenir Next" w:hAnsi="Avenir Next" w:cs="Microsoft Sans Serif"/>
        </w:rPr>
        <w:t xml:space="preserve"> </w:t>
      </w:r>
      <w:r>
        <w:rPr>
          <w:rFonts w:ascii="Avenir Next" w:hAnsi="Avenir Next" w:cs="Microsoft Sans Serif"/>
        </w:rPr>
        <w:t>University</w:t>
      </w:r>
      <w:r w:rsidRPr="001F6C03">
        <w:rPr>
          <w:rFonts w:ascii="Avenir Next" w:hAnsi="Avenir Next" w:cs="Microsoft Sans Serif"/>
        </w:rPr>
        <w:t xml:space="preserve"> elects not to participate in the filing of a patent application for a Joint Invention, Company shall have the right to file such application at its own expense and shall have full control over the prosecution and maintenance thereof even though title to any patent issued shall be jointly held. Company shall obtain </w:t>
      </w:r>
      <w:r>
        <w:rPr>
          <w:rFonts w:ascii="Avenir Next" w:hAnsi="Avenir Next" w:cs="Microsoft Sans Serif"/>
        </w:rPr>
        <w:t>University’s</w:t>
      </w:r>
      <w:r w:rsidRPr="001F6C03">
        <w:rPr>
          <w:rFonts w:ascii="Avenir Next" w:hAnsi="Avenir Next" w:cs="Microsoft Sans Serif"/>
        </w:rPr>
        <w:t xml:space="preserve"> prior written approval if any action during prosecution will affect </w:t>
      </w:r>
      <w:r>
        <w:rPr>
          <w:rFonts w:ascii="Avenir Next" w:hAnsi="Avenir Next" w:cs="Microsoft Sans Serif"/>
        </w:rPr>
        <w:t>University’s</w:t>
      </w:r>
      <w:r w:rsidRPr="001F6C03">
        <w:rPr>
          <w:rFonts w:ascii="Avenir Next" w:hAnsi="Avenir Next" w:cs="Microsoft Sans Serif"/>
        </w:rPr>
        <w:t xml:space="preserve"> ownership of any patent pursued on a Joint Invention.  In this event, </w:t>
      </w:r>
      <w:r>
        <w:rPr>
          <w:rFonts w:ascii="Avenir Next" w:hAnsi="Avenir Next" w:cs="Microsoft Sans Serif"/>
        </w:rPr>
        <w:t>University</w:t>
      </w:r>
      <w:r w:rsidRPr="001F6C03">
        <w:rPr>
          <w:rFonts w:ascii="Avenir Next" w:hAnsi="Avenir Next" w:cs="Microsoft Sans Serif"/>
        </w:rPr>
        <w:t xml:space="preserve"> grants to Company a perpetual, royalty-free, exclusive, worldwide license to its interest in said Joint Invention, subject only to the right reserved to the University to use, make, have made, distribute, publish, create derivative works based upon, or otherwise practice such Joint Invention for its educational and research mission, and to the United States government in </w:t>
      </w:r>
      <w:r w:rsidRPr="001F6C03">
        <w:rPr>
          <w:rFonts w:ascii="Avenir Next" w:hAnsi="Avenir Next" w:cs="Microsoft Sans Serif"/>
        </w:rPr>
        <w:lastRenderedPageBreak/>
        <w:t xml:space="preserve">accordance with Chapter 18 of Title 35 of the United States Code (35 U.S.C. §§ 200-212) and the regulations thereunder (37 C.F.R. Part 401). </w:t>
      </w:r>
    </w:p>
    <w:p w14:paraId="76C394AA" w14:textId="6BB8A89B" w:rsidR="00E15CFE" w:rsidRDefault="00E15CFE" w:rsidP="00E15CFE">
      <w:pPr>
        <w:ind w:left="720"/>
        <w:rPr>
          <w:rFonts w:ascii="Avenir Next" w:hAnsi="Avenir Next" w:cs="Microsoft Sans Serif"/>
        </w:rPr>
      </w:pPr>
      <w:r>
        <w:rPr>
          <w:rFonts w:ascii="Avenir Next" w:hAnsi="Avenir Next" w:cs="Microsoft Sans Serif"/>
          <w:b/>
        </w:rPr>
        <w:t>6</w:t>
      </w:r>
      <w:r w:rsidRPr="001F6C03">
        <w:rPr>
          <w:rFonts w:ascii="Avenir Next" w:hAnsi="Avenir Next" w:cs="Microsoft Sans Serif"/>
          <w:b/>
        </w:rPr>
        <w:t>.</w:t>
      </w:r>
      <w:r>
        <w:rPr>
          <w:rFonts w:ascii="Avenir Next" w:hAnsi="Avenir Next" w:cs="Microsoft Sans Serif"/>
          <w:b/>
        </w:rPr>
        <w:t>5</w:t>
      </w:r>
      <w:r w:rsidRPr="001F6C03">
        <w:rPr>
          <w:rFonts w:ascii="Avenir Next" w:hAnsi="Avenir Next" w:cs="Microsoft Sans Serif"/>
          <w:b/>
        </w:rPr>
        <w:t>.3</w:t>
      </w:r>
      <w:r w:rsidRPr="001F6C03">
        <w:rPr>
          <w:rFonts w:ascii="Avenir Next" w:hAnsi="Avenir Next" w:cs="Microsoft Sans Serif"/>
        </w:rPr>
        <w:tab/>
        <w:t xml:space="preserve">If Company elects not to file patent application for a Joint Invention, </w:t>
      </w:r>
      <w:r>
        <w:rPr>
          <w:rFonts w:ascii="Avenir Next" w:hAnsi="Avenir Next" w:cs="Microsoft Sans Serif"/>
        </w:rPr>
        <w:t>University</w:t>
      </w:r>
      <w:r w:rsidRPr="001F6C03">
        <w:rPr>
          <w:rFonts w:ascii="Avenir Next" w:hAnsi="Avenir Next" w:cs="Microsoft Sans Serif"/>
        </w:rPr>
        <w:t xml:space="preserve"> shall have the right to file such application at its own expense and shall have full control over the prosecution and maintenance thereof even though title to any patent issued shall be jointly held. All expenses incurred in obtaining such patents thereunder shall be born entirely by </w:t>
      </w:r>
      <w:proofErr w:type="gramStart"/>
      <w:r>
        <w:rPr>
          <w:rFonts w:ascii="Avenir Next" w:hAnsi="Avenir Next" w:cs="Microsoft Sans Serif"/>
        </w:rPr>
        <w:t>University</w:t>
      </w:r>
      <w:proofErr w:type="gramEnd"/>
      <w:r w:rsidRPr="001F6C03">
        <w:rPr>
          <w:rFonts w:ascii="Avenir Next" w:hAnsi="Avenir Next" w:cs="Microsoft Sans Serif"/>
        </w:rPr>
        <w:t xml:space="preserve">, and </w:t>
      </w:r>
      <w:r>
        <w:rPr>
          <w:rFonts w:ascii="Avenir Next" w:hAnsi="Avenir Next" w:cs="Microsoft Sans Serif"/>
        </w:rPr>
        <w:t>University</w:t>
      </w:r>
      <w:r w:rsidRPr="001F6C03">
        <w:rPr>
          <w:rFonts w:ascii="Avenir Next" w:hAnsi="Avenir Next" w:cs="Microsoft Sans Serif"/>
        </w:rPr>
        <w:t xml:space="preserve"> shall have the unrestricted right to license </w:t>
      </w:r>
      <w:r>
        <w:rPr>
          <w:rFonts w:ascii="Avenir Next" w:hAnsi="Avenir Next" w:cs="Microsoft Sans Serif"/>
        </w:rPr>
        <w:t xml:space="preserve">to </w:t>
      </w:r>
      <w:r w:rsidRPr="001F6C03">
        <w:rPr>
          <w:rFonts w:ascii="Avenir Next" w:hAnsi="Avenir Next" w:cs="Microsoft Sans Serif"/>
        </w:rPr>
        <w:t xml:space="preserve">third </w:t>
      </w:r>
      <w:r>
        <w:rPr>
          <w:rFonts w:ascii="Avenir Next" w:hAnsi="Avenir Next" w:cs="Microsoft Sans Serif"/>
        </w:rPr>
        <w:t>P</w:t>
      </w:r>
      <w:r w:rsidRPr="001F6C03">
        <w:rPr>
          <w:rFonts w:ascii="Avenir Next" w:hAnsi="Avenir Next" w:cs="Microsoft Sans Serif"/>
        </w:rPr>
        <w:t xml:space="preserve">arties thereunder without accounting to Company, subject to the terms of this </w:t>
      </w:r>
      <w:r>
        <w:rPr>
          <w:rFonts w:ascii="Avenir Next" w:hAnsi="Avenir Next" w:cs="Microsoft Sans Serif"/>
        </w:rPr>
        <w:t>A</w:t>
      </w:r>
      <w:r w:rsidRPr="001F6C03">
        <w:rPr>
          <w:rFonts w:ascii="Avenir Next" w:hAnsi="Avenir Next" w:cs="Microsoft Sans Serif"/>
        </w:rPr>
        <w:t xml:space="preserve">greement. Company shall have the unrestricted right to use the </w:t>
      </w:r>
      <w:r>
        <w:rPr>
          <w:rFonts w:ascii="Avenir Next" w:hAnsi="Avenir Next" w:cs="Microsoft Sans Serif"/>
        </w:rPr>
        <w:t>I</w:t>
      </w:r>
      <w:r w:rsidRPr="001F6C03">
        <w:rPr>
          <w:rFonts w:ascii="Avenir Next" w:hAnsi="Avenir Next" w:cs="Microsoft Sans Serif"/>
        </w:rPr>
        <w:t>nvention for its own</w:t>
      </w:r>
      <w:r>
        <w:rPr>
          <w:rFonts w:ascii="Avenir Next" w:hAnsi="Avenir Next" w:cs="Microsoft Sans Serif"/>
        </w:rPr>
        <w:t xml:space="preserve"> internal</w:t>
      </w:r>
      <w:r w:rsidRPr="001F6C03">
        <w:rPr>
          <w:rFonts w:ascii="Avenir Next" w:hAnsi="Avenir Next" w:cs="Microsoft Sans Serif"/>
        </w:rPr>
        <w:t xml:space="preserve"> research purposes, without the right to grant licenses to third parties. </w:t>
      </w:r>
      <w:r>
        <w:rPr>
          <w:rFonts w:ascii="Avenir Next" w:hAnsi="Avenir Next" w:cs="Microsoft Sans Serif"/>
        </w:rPr>
        <w:t>If Company later decides to commercialize a Joint Invention subject to this paragraph</w:t>
      </w:r>
      <w:r w:rsidRPr="001F6C03">
        <w:rPr>
          <w:rFonts w:ascii="Avenir Next" w:hAnsi="Avenir Next" w:cs="Microsoft Sans Serif"/>
        </w:rPr>
        <w:t xml:space="preserve">, Company shall pay to </w:t>
      </w:r>
      <w:proofErr w:type="gramStart"/>
      <w:r>
        <w:rPr>
          <w:rFonts w:ascii="Avenir Next" w:hAnsi="Avenir Next" w:cs="Microsoft Sans Serif"/>
        </w:rPr>
        <w:t>University</w:t>
      </w:r>
      <w:proofErr w:type="gramEnd"/>
      <w:r w:rsidRPr="001F6C03">
        <w:rPr>
          <w:rFonts w:ascii="Avenir Next" w:hAnsi="Avenir Next" w:cs="Microsoft Sans Serif"/>
        </w:rPr>
        <w:t xml:space="preserve"> one-half of </w:t>
      </w:r>
      <w:r>
        <w:rPr>
          <w:rFonts w:ascii="Avenir Next" w:hAnsi="Avenir Next" w:cs="Microsoft Sans Serif"/>
        </w:rPr>
        <w:t>University’s</w:t>
      </w:r>
      <w:r w:rsidRPr="001F6C03">
        <w:rPr>
          <w:rFonts w:ascii="Avenir Next" w:hAnsi="Avenir Next" w:cs="Microsoft Sans Serif"/>
        </w:rPr>
        <w:t xml:space="preserve"> expenses related to obtaining United States patent rights and one-half of </w:t>
      </w:r>
      <w:r>
        <w:rPr>
          <w:rFonts w:ascii="Avenir Next" w:hAnsi="Avenir Next" w:cs="Microsoft Sans Serif"/>
        </w:rPr>
        <w:t>University’s</w:t>
      </w:r>
      <w:r w:rsidRPr="001F6C03">
        <w:rPr>
          <w:rFonts w:ascii="Avenir Next" w:hAnsi="Avenir Next" w:cs="Microsoft Sans Serif"/>
        </w:rPr>
        <w:t xml:space="preserve"> expenses related to obtaining patent rights in any other jurisdiction within which Company </w:t>
      </w:r>
      <w:r>
        <w:rPr>
          <w:rFonts w:ascii="Avenir Next" w:hAnsi="Avenir Next" w:cs="Microsoft Sans Serif"/>
        </w:rPr>
        <w:t xml:space="preserve">wishes to </w:t>
      </w:r>
      <w:r w:rsidRPr="001F6C03">
        <w:rPr>
          <w:rFonts w:ascii="Avenir Next" w:hAnsi="Avenir Next" w:cs="Microsoft Sans Serif"/>
        </w:rPr>
        <w:t>commercialize such Joint Invention.</w:t>
      </w:r>
      <w:r>
        <w:rPr>
          <w:rFonts w:ascii="Avenir Next" w:hAnsi="Avenir Next" w:cs="Microsoft Sans Serif"/>
        </w:rPr>
        <w:t xml:space="preserve">  University is under no obligation to offer an exclusive license to its interest in a Joint Invention subject to this paragraph if the Option Period has lapsed at the time of Company’s commercialization.  </w:t>
      </w:r>
    </w:p>
    <w:p w14:paraId="482B2409" w14:textId="158528D0" w:rsidR="00E15CFE" w:rsidRPr="0048747F" w:rsidRDefault="00E15CFE" w:rsidP="00E15CFE">
      <w:pPr>
        <w:rPr>
          <w:rFonts w:ascii="Avenir Next" w:hAnsi="Avenir Next" w:cs="Microsoft Sans Serif"/>
        </w:rPr>
      </w:pPr>
      <w:r>
        <w:rPr>
          <w:rFonts w:ascii="Avenir Next" w:hAnsi="Avenir Next" w:cs="Microsoft Sans Serif"/>
          <w:b/>
          <w:bCs/>
        </w:rPr>
        <w:t>6</w:t>
      </w:r>
      <w:r>
        <w:rPr>
          <w:rFonts w:ascii="Avenir Next" w:hAnsi="Avenir Next" w:cs="Microsoft Sans Serif"/>
          <w:b/>
          <w:bCs/>
        </w:rPr>
        <w:t xml:space="preserve">.6 </w:t>
      </w:r>
      <w:r>
        <w:rPr>
          <w:rFonts w:ascii="Avenir Next" w:hAnsi="Avenir Next" w:cs="Microsoft Sans Serif"/>
          <w:b/>
          <w:bCs/>
        </w:rPr>
        <w:tab/>
        <w:t xml:space="preserve">Copyright Registration.  </w:t>
      </w:r>
      <w:r>
        <w:rPr>
          <w:rFonts w:ascii="Avenir Next" w:hAnsi="Avenir Next" w:cs="Microsoft Sans Serif"/>
        </w:rPr>
        <w:t xml:space="preserve">If both Parties are authors of copyrightable Intellectual Property, they will meet in good faith to discuss whether registration of the Intellectual Property is desired. If the Parties agree to pursue registration, then the costs will be shared between the Parties.  </w:t>
      </w:r>
    </w:p>
    <w:p w14:paraId="3A1244DD" w14:textId="05BFF383" w:rsidR="00E15CFE" w:rsidRPr="001F6C03" w:rsidRDefault="00E15CFE" w:rsidP="00E15CFE">
      <w:pPr>
        <w:rPr>
          <w:rFonts w:ascii="Avenir Next" w:hAnsi="Avenir Next" w:cs="Microsoft Sans Serif"/>
        </w:rPr>
      </w:pPr>
      <w:r>
        <w:rPr>
          <w:rFonts w:ascii="Avenir Next" w:hAnsi="Avenir Next" w:cs="Microsoft Sans Serif"/>
          <w:b/>
        </w:rPr>
        <w:t>6</w:t>
      </w:r>
      <w:r w:rsidRPr="001F6C03">
        <w:rPr>
          <w:rFonts w:ascii="Avenir Next" w:hAnsi="Avenir Next" w:cs="Microsoft Sans Serif"/>
          <w:b/>
        </w:rPr>
        <w:t>.</w:t>
      </w:r>
      <w:r>
        <w:rPr>
          <w:rFonts w:ascii="Avenir Next" w:hAnsi="Avenir Next" w:cs="Microsoft Sans Serif"/>
          <w:b/>
        </w:rPr>
        <w:t>7</w:t>
      </w:r>
      <w:r w:rsidRPr="001F6C03">
        <w:rPr>
          <w:rFonts w:ascii="Avenir Next" w:hAnsi="Avenir Next" w:cs="Microsoft Sans Serif"/>
          <w:b/>
        </w:rPr>
        <w:tab/>
        <w:t>Notice of Infringement.</w:t>
      </w:r>
      <w:r w:rsidRPr="001F6C03">
        <w:rPr>
          <w:rFonts w:ascii="Avenir Next" w:hAnsi="Avenir Next" w:cs="Microsoft Sans Serif"/>
        </w:rPr>
        <w:t xml:space="preserve">  Either </w:t>
      </w:r>
      <w:r w:rsidR="009840A8">
        <w:rPr>
          <w:rFonts w:ascii="Avenir Next" w:hAnsi="Avenir Next" w:cs="Microsoft Sans Serif"/>
        </w:rPr>
        <w:t>Member</w:t>
      </w:r>
      <w:r w:rsidRPr="001F6C03">
        <w:rPr>
          <w:rFonts w:ascii="Avenir Next" w:hAnsi="Avenir Next" w:cs="Microsoft Sans Serif"/>
        </w:rPr>
        <w:t xml:space="preserve"> having knowledge of an infringement of any </w:t>
      </w:r>
      <w:r>
        <w:rPr>
          <w:rFonts w:ascii="Avenir Next" w:hAnsi="Avenir Next" w:cs="Microsoft Sans Serif"/>
        </w:rPr>
        <w:t xml:space="preserve">Intellectual Property </w:t>
      </w:r>
      <w:r w:rsidRPr="001F6C03">
        <w:rPr>
          <w:rFonts w:ascii="Avenir Next" w:hAnsi="Avenir Next" w:cs="Microsoft Sans Serif"/>
        </w:rPr>
        <w:t xml:space="preserve">shall immediately give notice to the other </w:t>
      </w:r>
      <w:r w:rsidR="009840A8">
        <w:rPr>
          <w:rFonts w:ascii="Avenir Next" w:hAnsi="Avenir Next" w:cs="Microsoft Sans Serif"/>
        </w:rPr>
        <w:t>Member</w:t>
      </w:r>
      <w:r w:rsidRPr="001F6C03">
        <w:rPr>
          <w:rFonts w:ascii="Avenir Next" w:hAnsi="Avenir Next" w:cs="Microsoft Sans Serif"/>
        </w:rPr>
        <w:t xml:space="preserve">. </w:t>
      </w:r>
    </w:p>
    <w:p w14:paraId="69E892B9" w14:textId="492A2E1D" w:rsidR="00E15CFE" w:rsidRPr="001F6C03" w:rsidRDefault="00E15CFE" w:rsidP="00E15CFE">
      <w:pPr>
        <w:rPr>
          <w:rFonts w:ascii="Avenir Next" w:hAnsi="Avenir Next" w:cs="Microsoft Sans Serif"/>
        </w:rPr>
      </w:pPr>
      <w:r>
        <w:rPr>
          <w:rFonts w:ascii="Avenir Next" w:hAnsi="Avenir Next" w:cs="Microsoft Sans Serif"/>
          <w:b/>
        </w:rPr>
        <w:t>6</w:t>
      </w:r>
      <w:r w:rsidRPr="001F6C03">
        <w:rPr>
          <w:rFonts w:ascii="Avenir Next" w:hAnsi="Avenir Next" w:cs="Microsoft Sans Serif"/>
          <w:b/>
        </w:rPr>
        <w:t>.</w:t>
      </w:r>
      <w:r>
        <w:rPr>
          <w:rFonts w:ascii="Avenir Next" w:hAnsi="Avenir Next" w:cs="Microsoft Sans Serif"/>
          <w:b/>
        </w:rPr>
        <w:t>8</w:t>
      </w:r>
      <w:r w:rsidRPr="001F6C03">
        <w:rPr>
          <w:rFonts w:ascii="Avenir Next" w:hAnsi="Avenir Next" w:cs="Microsoft Sans Serif"/>
        </w:rPr>
        <w:tab/>
        <w:t xml:space="preserve">Each </w:t>
      </w:r>
      <w:r w:rsidR="009840A8">
        <w:rPr>
          <w:rFonts w:ascii="Avenir Next" w:hAnsi="Avenir Next" w:cs="Microsoft Sans Serif"/>
        </w:rPr>
        <w:t>Member</w:t>
      </w:r>
      <w:r w:rsidRPr="001F6C03">
        <w:rPr>
          <w:rFonts w:ascii="Avenir Next" w:hAnsi="Avenir Next" w:cs="Microsoft Sans Serif"/>
        </w:rPr>
        <w:t xml:space="preserve"> will protect its own </w:t>
      </w:r>
      <w:r>
        <w:rPr>
          <w:rFonts w:ascii="Avenir Next" w:hAnsi="Avenir Next" w:cs="Microsoft Sans Serif"/>
        </w:rPr>
        <w:t>Intellectual Property</w:t>
      </w:r>
      <w:r w:rsidRPr="001F6C03">
        <w:rPr>
          <w:rFonts w:ascii="Avenir Next" w:hAnsi="Avenir Next" w:cs="Microsoft Sans Serif"/>
        </w:rPr>
        <w:t xml:space="preserve"> in its own discretion and at its own expense. </w:t>
      </w:r>
    </w:p>
    <w:p w14:paraId="1A51A524" w14:textId="7F4E2E87" w:rsidR="00E15CFE" w:rsidRDefault="00E15CFE" w:rsidP="00E15CFE">
      <w:pPr>
        <w:rPr>
          <w:rFonts w:ascii="Avenir Next" w:hAnsi="Avenir Next" w:cs="Microsoft Sans Serif"/>
        </w:rPr>
      </w:pPr>
      <w:r>
        <w:rPr>
          <w:rFonts w:ascii="Avenir Next" w:hAnsi="Avenir Next" w:cs="Microsoft Sans Serif"/>
          <w:b/>
        </w:rPr>
        <w:t>6</w:t>
      </w:r>
      <w:r w:rsidRPr="001F6C03">
        <w:rPr>
          <w:rFonts w:ascii="Avenir Next" w:hAnsi="Avenir Next" w:cs="Microsoft Sans Serif"/>
          <w:b/>
        </w:rPr>
        <w:t>.</w:t>
      </w:r>
      <w:r>
        <w:rPr>
          <w:rFonts w:ascii="Avenir Next" w:hAnsi="Avenir Next" w:cs="Microsoft Sans Serif"/>
          <w:b/>
        </w:rPr>
        <w:t>9</w:t>
      </w:r>
      <w:r w:rsidRPr="001F6C03">
        <w:rPr>
          <w:rFonts w:ascii="Avenir Next" w:hAnsi="Avenir Next" w:cs="Microsoft Sans Serif"/>
        </w:rPr>
        <w:tab/>
        <w:t xml:space="preserve">The provisions of this Section will survive termination or expiration of this Agreement.   </w:t>
      </w:r>
    </w:p>
    <w:p w14:paraId="6B07C822" w14:textId="77777777" w:rsidR="00316967" w:rsidRDefault="00316967" w:rsidP="001A5EF1">
      <w:pPr>
        <w:rPr>
          <w:rFonts w:ascii="Avenir Next" w:hAnsi="Avenir Next"/>
        </w:rPr>
      </w:pPr>
    </w:p>
    <w:p w14:paraId="4895968E" w14:textId="4D42BA0F" w:rsidR="0033282B" w:rsidRDefault="00A12665" w:rsidP="001A5EF1">
      <w:pPr>
        <w:rPr>
          <w:rFonts w:ascii="Avenir Next" w:hAnsi="Avenir Next"/>
          <w:b/>
          <w:bCs/>
        </w:rPr>
      </w:pPr>
      <w:r>
        <w:rPr>
          <w:rFonts w:ascii="Avenir Next" w:hAnsi="Avenir Next"/>
          <w:b/>
          <w:bCs/>
        </w:rPr>
        <w:t>7</w:t>
      </w:r>
      <w:r w:rsidR="0055404D">
        <w:rPr>
          <w:rFonts w:ascii="Avenir Next" w:hAnsi="Avenir Next"/>
          <w:b/>
          <w:bCs/>
        </w:rPr>
        <w:t xml:space="preserve">.  </w:t>
      </w:r>
      <w:r w:rsidR="005C77EE">
        <w:rPr>
          <w:rFonts w:ascii="Avenir Next" w:hAnsi="Avenir Next"/>
          <w:b/>
          <w:bCs/>
        </w:rPr>
        <w:t>Institutional Compliance</w:t>
      </w:r>
    </w:p>
    <w:p w14:paraId="298E8D40" w14:textId="5686B3E8" w:rsidR="005C77EE" w:rsidRDefault="005C77EE" w:rsidP="001A5EF1">
      <w:pPr>
        <w:rPr>
          <w:rFonts w:ascii="Avenir Next" w:hAnsi="Avenir Next"/>
          <w:b/>
          <w:bCs/>
        </w:rPr>
      </w:pPr>
    </w:p>
    <w:p w14:paraId="7B6AEB8D" w14:textId="1A74EA5B" w:rsidR="005C77EE" w:rsidRPr="005C77EE" w:rsidRDefault="005C77EE" w:rsidP="001A5EF1">
      <w:pPr>
        <w:rPr>
          <w:rFonts w:ascii="Avenir Next" w:hAnsi="Avenir Next"/>
          <w:bCs/>
        </w:rPr>
      </w:pPr>
      <w:r>
        <w:rPr>
          <w:rFonts w:ascii="Avenir Next" w:hAnsi="Avenir Next"/>
          <w:bCs/>
        </w:rPr>
        <w:t xml:space="preserve">The Members will follow their own established procedures and protocols, including </w:t>
      </w:r>
      <w:r w:rsidR="00F3241B">
        <w:rPr>
          <w:rFonts w:ascii="Avenir Next" w:hAnsi="Avenir Next"/>
          <w:bCs/>
        </w:rPr>
        <w:t xml:space="preserve">those mandated </w:t>
      </w:r>
      <w:r>
        <w:rPr>
          <w:rFonts w:ascii="Avenir Next" w:hAnsi="Avenir Next"/>
          <w:bCs/>
        </w:rPr>
        <w:t xml:space="preserve">by applicable institutional committees and officials, and will follow applicable state and federal requirements.  </w:t>
      </w:r>
    </w:p>
    <w:p w14:paraId="5E326EEC" w14:textId="77777777" w:rsidR="0033282B" w:rsidRDefault="0033282B" w:rsidP="001A5EF1">
      <w:pPr>
        <w:rPr>
          <w:rFonts w:ascii="Avenir Next" w:hAnsi="Avenir Next"/>
        </w:rPr>
      </w:pPr>
    </w:p>
    <w:p w14:paraId="1CE3FD8C" w14:textId="2309B9C7" w:rsidR="00316967" w:rsidRDefault="00A12665" w:rsidP="001A5EF1">
      <w:pPr>
        <w:rPr>
          <w:rFonts w:ascii="Avenir Next" w:hAnsi="Avenir Next"/>
          <w:b/>
          <w:bCs/>
        </w:rPr>
      </w:pPr>
      <w:r>
        <w:rPr>
          <w:rFonts w:ascii="Avenir Next" w:hAnsi="Avenir Next"/>
          <w:b/>
          <w:bCs/>
        </w:rPr>
        <w:t>8</w:t>
      </w:r>
      <w:r w:rsidR="0055404D">
        <w:rPr>
          <w:rFonts w:ascii="Avenir Next" w:hAnsi="Avenir Next"/>
          <w:b/>
          <w:bCs/>
        </w:rPr>
        <w:t xml:space="preserve">.  </w:t>
      </w:r>
      <w:r w:rsidR="005C77EE">
        <w:rPr>
          <w:rFonts w:ascii="Avenir Next" w:hAnsi="Avenir Next"/>
          <w:b/>
          <w:bCs/>
        </w:rPr>
        <w:t>Confidential Information</w:t>
      </w:r>
    </w:p>
    <w:p w14:paraId="636634E2" w14:textId="77777777" w:rsidR="005C77EE" w:rsidRPr="005C77EE" w:rsidRDefault="005C77EE" w:rsidP="001A5EF1">
      <w:pPr>
        <w:rPr>
          <w:rFonts w:ascii="Avenir Next" w:hAnsi="Avenir Next"/>
          <w:b/>
          <w:bCs/>
        </w:rPr>
      </w:pPr>
    </w:p>
    <w:p w14:paraId="78181C91" w14:textId="3D7D8DF8" w:rsidR="00C00115" w:rsidRDefault="00C00115" w:rsidP="001A5EF1">
      <w:pPr>
        <w:rPr>
          <w:rFonts w:ascii="Avenir Next" w:hAnsi="Avenir Next" w:cs="Microsoft Sans Serif"/>
        </w:rPr>
      </w:pPr>
      <w:r w:rsidRPr="001F6C03">
        <w:rPr>
          <w:rFonts w:ascii="Avenir Next" w:hAnsi="Avenir Next" w:cs="Microsoft Sans Serif"/>
        </w:rPr>
        <w:t xml:space="preserve">The </w:t>
      </w:r>
      <w:r w:rsidR="00D14E1D">
        <w:rPr>
          <w:rFonts w:ascii="Avenir Next" w:hAnsi="Avenir Next" w:cs="Microsoft Sans Serif"/>
        </w:rPr>
        <w:t>Members</w:t>
      </w:r>
      <w:r w:rsidRPr="001F6C03">
        <w:rPr>
          <w:rFonts w:ascii="Avenir Next" w:hAnsi="Avenir Next" w:cs="Microsoft Sans Serif"/>
        </w:rPr>
        <w:t xml:space="preserve"> will maintain in confidence proprietary or trade-secret information disclosed or submitted to the other </w:t>
      </w:r>
      <w:r w:rsidR="00D14E1D">
        <w:rPr>
          <w:rFonts w:ascii="Avenir Next" w:hAnsi="Avenir Next" w:cs="Microsoft Sans Serif"/>
        </w:rPr>
        <w:t>Member</w:t>
      </w:r>
      <w:r w:rsidRPr="001F6C03">
        <w:rPr>
          <w:rFonts w:ascii="Avenir Next" w:hAnsi="Avenir Next" w:cs="Microsoft Sans Serif"/>
        </w:rPr>
        <w:t xml:space="preserve"> that is designated as </w:t>
      </w:r>
      <w:r>
        <w:rPr>
          <w:rFonts w:ascii="Avenir Next" w:hAnsi="Avenir Next" w:cs="Microsoft Sans Serif"/>
        </w:rPr>
        <w:t>c</w:t>
      </w:r>
      <w:r w:rsidRPr="001F6C03">
        <w:rPr>
          <w:rFonts w:ascii="Avenir Next" w:hAnsi="Avenir Next" w:cs="Microsoft Sans Serif"/>
        </w:rPr>
        <w:t xml:space="preserve">onfidential </w:t>
      </w:r>
      <w:r w:rsidRPr="001F6C03">
        <w:rPr>
          <w:rFonts w:ascii="Avenir Next" w:hAnsi="Avenir Next" w:cs="Microsoft Sans Serif"/>
        </w:rPr>
        <w:lastRenderedPageBreak/>
        <w:t>information at the time of disclosure</w:t>
      </w:r>
      <w:r>
        <w:rPr>
          <w:rFonts w:ascii="Avenir Next" w:hAnsi="Avenir Next" w:cs="Microsoft Sans Serif"/>
        </w:rPr>
        <w:t>, designated</w:t>
      </w:r>
      <w:r w:rsidR="004963F8">
        <w:rPr>
          <w:rFonts w:ascii="Avenir Next" w:hAnsi="Avenir Next" w:cs="Microsoft Sans Serif"/>
        </w:rPr>
        <w:t xml:space="preserve"> as confidential</w:t>
      </w:r>
      <w:r>
        <w:rPr>
          <w:rFonts w:ascii="Avenir Next" w:hAnsi="Avenir Next" w:cs="Microsoft Sans Serif"/>
        </w:rPr>
        <w:t xml:space="preserve"> within seven 7 days of disclosure</w:t>
      </w:r>
      <w:r w:rsidR="006814FD">
        <w:rPr>
          <w:rFonts w:ascii="Avenir Next" w:hAnsi="Avenir Next" w:cs="Microsoft Sans Serif"/>
        </w:rPr>
        <w:t xml:space="preserve">, or would </w:t>
      </w:r>
      <w:r w:rsidR="004963F8">
        <w:rPr>
          <w:rFonts w:ascii="Avenir Next" w:hAnsi="Avenir Next" w:cs="Microsoft Sans Serif"/>
        </w:rPr>
        <w:t xml:space="preserve">reasonably </w:t>
      </w:r>
      <w:r w:rsidR="006814FD">
        <w:rPr>
          <w:rFonts w:ascii="Avenir Next" w:hAnsi="Avenir Next" w:cs="Microsoft Sans Serif"/>
        </w:rPr>
        <w:t>be considered confidential information</w:t>
      </w:r>
      <w:r w:rsidR="004963F8">
        <w:rPr>
          <w:rFonts w:ascii="Avenir Next" w:hAnsi="Avenir Next" w:cs="Microsoft Sans Serif"/>
        </w:rPr>
        <w:t xml:space="preserve"> by a person with experience in the research field </w:t>
      </w:r>
      <w:r w:rsidRPr="001F6C03">
        <w:rPr>
          <w:rFonts w:ascii="Avenir Next" w:hAnsi="Avenir Next" w:cs="Microsoft Sans Serif"/>
        </w:rPr>
        <w:t>(</w:t>
      </w:r>
      <w:r w:rsidR="006814FD">
        <w:rPr>
          <w:rFonts w:ascii="Avenir Next" w:hAnsi="Avenir Next" w:cs="Microsoft Sans Serif"/>
        </w:rPr>
        <w:t>“</w:t>
      </w:r>
      <w:r w:rsidRPr="001F6C03">
        <w:rPr>
          <w:rFonts w:ascii="Avenir Next" w:hAnsi="Avenir Next" w:cs="Microsoft Sans Serif"/>
        </w:rPr>
        <w:t>Confidential Information</w:t>
      </w:r>
      <w:r w:rsidR="006814FD">
        <w:rPr>
          <w:rFonts w:ascii="Avenir Next" w:hAnsi="Avenir Next" w:cs="Microsoft Sans Serif"/>
        </w:rPr>
        <w:t>”</w:t>
      </w:r>
      <w:r w:rsidRPr="001F6C03">
        <w:rPr>
          <w:rFonts w:ascii="Avenir Next" w:hAnsi="Avenir Next" w:cs="Microsoft Sans Serif"/>
        </w:rPr>
        <w:t xml:space="preserve">). </w:t>
      </w:r>
      <w:r w:rsidR="007E7817">
        <w:rPr>
          <w:rFonts w:ascii="Avenir Next" w:hAnsi="Avenir Next" w:cs="Microsoft Sans Serif"/>
        </w:rPr>
        <w:t>A</w:t>
      </w:r>
      <w:r w:rsidR="0061663B">
        <w:rPr>
          <w:rFonts w:ascii="Avenir Next" w:hAnsi="Avenir Next" w:cs="Microsoft Sans Serif"/>
        </w:rPr>
        <w:t xml:space="preserve"> Member must afford Confidential Information the same protections it provides to its own confidential information.  </w:t>
      </w:r>
      <w:r w:rsidRPr="001F6C03">
        <w:rPr>
          <w:rFonts w:ascii="Avenir Next" w:hAnsi="Avenir Next" w:cs="Microsoft Sans Serif"/>
        </w:rPr>
        <w:t>Confidential Information does not include information which:</w:t>
      </w:r>
    </w:p>
    <w:p w14:paraId="21DD6D9C" w14:textId="77777777" w:rsidR="00C00115" w:rsidRPr="001F6C03" w:rsidRDefault="00C00115" w:rsidP="001A5EF1">
      <w:pPr>
        <w:rPr>
          <w:rFonts w:ascii="Avenir Next" w:hAnsi="Avenir Next" w:cs="Microsoft Sans Serif"/>
          <w:b/>
        </w:rPr>
      </w:pPr>
    </w:p>
    <w:p w14:paraId="500CE202" w14:textId="7197F833" w:rsidR="00C00115" w:rsidRPr="001F6C03" w:rsidRDefault="00C00115" w:rsidP="001A5EF1">
      <w:pPr>
        <w:numPr>
          <w:ilvl w:val="0"/>
          <w:numId w:val="2"/>
        </w:numPr>
        <w:rPr>
          <w:rFonts w:ascii="Avenir Next" w:hAnsi="Avenir Next" w:cs="Microsoft Sans Serif"/>
        </w:rPr>
      </w:pPr>
      <w:r w:rsidRPr="001F6C03">
        <w:rPr>
          <w:rFonts w:ascii="Avenir Next" w:hAnsi="Avenir Next" w:cs="Microsoft Sans Serif"/>
        </w:rPr>
        <w:t xml:space="preserve">is available in the public domain or becomes available to the public through no act of the receiving </w:t>
      </w:r>
      <w:r w:rsidR="00D14E1D">
        <w:rPr>
          <w:rFonts w:ascii="Avenir Next" w:hAnsi="Avenir Next" w:cs="Microsoft Sans Serif"/>
        </w:rPr>
        <w:t>Member</w:t>
      </w:r>
      <w:r w:rsidRPr="001F6C03">
        <w:rPr>
          <w:rFonts w:ascii="Avenir Next" w:hAnsi="Avenir Next" w:cs="Microsoft Sans Serif"/>
        </w:rPr>
        <w:t>; or</w:t>
      </w:r>
    </w:p>
    <w:p w14:paraId="19473FF8" w14:textId="6892DEC8" w:rsidR="00C00115" w:rsidRPr="001F6C03" w:rsidRDefault="00C00115" w:rsidP="001A5EF1">
      <w:pPr>
        <w:numPr>
          <w:ilvl w:val="0"/>
          <w:numId w:val="2"/>
        </w:numPr>
        <w:rPr>
          <w:rFonts w:ascii="Avenir Next" w:hAnsi="Avenir Next" w:cs="Microsoft Sans Serif"/>
        </w:rPr>
      </w:pPr>
      <w:r w:rsidRPr="001F6C03">
        <w:rPr>
          <w:rFonts w:ascii="Avenir Next" w:hAnsi="Avenir Next" w:cs="Microsoft Sans Serif"/>
        </w:rPr>
        <w:t xml:space="preserve">is independently known prior to receipt thereof or is discovered independently by an employee of the receiving </w:t>
      </w:r>
      <w:r w:rsidR="00D14E1D">
        <w:rPr>
          <w:rFonts w:ascii="Avenir Next" w:hAnsi="Avenir Next" w:cs="Microsoft Sans Serif"/>
        </w:rPr>
        <w:t>Member</w:t>
      </w:r>
      <w:r w:rsidRPr="001F6C03">
        <w:rPr>
          <w:rFonts w:ascii="Avenir Next" w:hAnsi="Avenir Next" w:cs="Microsoft Sans Serif"/>
        </w:rPr>
        <w:t xml:space="preserve"> who had no access to the information supplied by the disclosing </w:t>
      </w:r>
      <w:r w:rsidR="00D14E1D">
        <w:rPr>
          <w:rFonts w:ascii="Avenir Next" w:hAnsi="Avenir Next" w:cs="Microsoft Sans Serif"/>
        </w:rPr>
        <w:t>Member</w:t>
      </w:r>
      <w:r w:rsidRPr="001F6C03">
        <w:rPr>
          <w:rFonts w:ascii="Avenir Next" w:hAnsi="Avenir Next" w:cs="Microsoft Sans Serif"/>
        </w:rPr>
        <w:t xml:space="preserve"> under this Agreement; or</w:t>
      </w:r>
    </w:p>
    <w:p w14:paraId="586CFC98" w14:textId="58869783" w:rsidR="00C00115" w:rsidRPr="007E7817" w:rsidRDefault="00C00115" w:rsidP="007E7817">
      <w:pPr>
        <w:numPr>
          <w:ilvl w:val="0"/>
          <w:numId w:val="2"/>
        </w:numPr>
        <w:rPr>
          <w:rFonts w:ascii="Avenir Next" w:hAnsi="Avenir Next" w:cs="Microsoft Sans Serif"/>
        </w:rPr>
      </w:pPr>
      <w:r w:rsidRPr="001F6C03">
        <w:rPr>
          <w:rFonts w:ascii="Avenir Next" w:hAnsi="Avenir Next" w:cs="Microsoft Sans Serif"/>
        </w:rPr>
        <w:t xml:space="preserve">is made available to the receiving </w:t>
      </w:r>
      <w:r w:rsidR="00D14E1D">
        <w:rPr>
          <w:rFonts w:ascii="Avenir Next" w:hAnsi="Avenir Next" w:cs="Microsoft Sans Serif"/>
        </w:rPr>
        <w:t>Member</w:t>
      </w:r>
      <w:r w:rsidRPr="001F6C03">
        <w:rPr>
          <w:rFonts w:ascii="Avenir Next" w:hAnsi="Avenir Next" w:cs="Microsoft Sans Serif"/>
        </w:rPr>
        <w:t xml:space="preserve"> as a matter of lawful right by a third party</w:t>
      </w:r>
      <w:r w:rsidR="007E7817">
        <w:rPr>
          <w:rFonts w:ascii="Avenir Next" w:hAnsi="Avenir Next" w:cs="Microsoft Sans Serif"/>
        </w:rPr>
        <w:t>.</w:t>
      </w:r>
    </w:p>
    <w:p w14:paraId="682344CF" w14:textId="77777777" w:rsidR="00C00115" w:rsidRPr="001F6C03" w:rsidRDefault="00C00115" w:rsidP="001A5EF1">
      <w:pPr>
        <w:pStyle w:val="BodyText"/>
        <w:rPr>
          <w:rFonts w:ascii="Avenir Next" w:hAnsi="Avenir Next" w:cs="Microsoft Sans Serif"/>
          <w:szCs w:val="22"/>
        </w:rPr>
      </w:pPr>
    </w:p>
    <w:p w14:paraId="55822FF4" w14:textId="6F932391" w:rsidR="007E7817" w:rsidRDefault="00C00115" w:rsidP="001A5EF1">
      <w:pPr>
        <w:pStyle w:val="BodyText"/>
        <w:rPr>
          <w:rFonts w:ascii="Avenir Next" w:hAnsi="Avenir Next" w:cs="Microsoft Sans Serif"/>
          <w:szCs w:val="22"/>
        </w:rPr>
      </w:pPr>
      <w:r w:rsidRPr="001F6C03">
        <w:rPr>
          <w:rFonts w:ascii="Avenir Next" w:hAnsi="Avenir Next" w:cs="Microsoft Sans Serif"/>
          <w:szCs w:val="22"/>
        </w:rPr>
        <w:t xml:space="preserve">The obligations under this paragraph shall survive and continue for </w:t>
      </w:r>
      <w:r>
        <w:rPr>
          <w:rFonts w:ascii="Avenir Next" w:hAnsi="Avenir Next" w:cs="Microsoft Sans Serif"/>
          <w:szCs w:val="22"/>
        </w:rPr>
        <w:t>three</w:t>
      </w:r>
      <w:r w:rsidRPr="001F6C03">
        <w:rPr>
          <w:rFonts w:ascii="Avenir Next" w:hAnsi="Avenir Next" w:cs="Microsoft Sans Serif"/>
          <w:szCs w:val="22"/>
        </w:rPr>
        <w:t xml:space="preserve"> (</w:t>
      </w:r>
      <w:r>
        <w:rPr>
          <w:rFonts w:ascii="Avenir Next" w:hAnsi="Avenir Next" w:cs="Microsoft Sans Serif"/>
          <w:szCs w:val="22"/>
        </w:rPr>
        <w:t>3</w:t>
      </w:r>
      <w:r w:rsidRPr="001F6C03">
        <w:rPr>
          <w:rFonts w:ascii="Avenir Next" w:hAnsi="Avenir Next" w:cs="Microsoft Sans Serif"/>
          <w:szCs w:val="22"/>
        </w:rPr>
        <w:t>) year</w:t>
      </w:r>
      <w:r>
        <w:rPr>
          <w:rFonts w:ascii="Avenir Next" w:hAnsi="Avenir Next" w:cs="Microsoft Sans Serif"/>
          <w:szCs w:val="22"/>
        </w:rPr>
        <w:t>s</w:t>
      </w:r>
      <w:r w:rsidRPr="001F6C03">
        <w:rPr>
          <w:rFonts w:ascii="Avenir Next" w:hAnsi="Avenir Next" w:cs="Microsoft Sans Serif"/>
          <w:szCs w:val="22"/>
        </w:rPr>
        <w:t xml:space="preserve"> after this Agreement ends, except for trade secrets, in which case the information shall remain confidential and subject to the terms of this Agreement until such time that the information no longer constitutes a trade secret.</w:t>
      </w:r>
    </w:p>
    <w:p w14:paraId="7472912D" w14:textId="77777777" w:rsidR="00F43BD5" w:rsidRDefault="00F43BD5" w:rsidP="001A5EF1">
      <w:pPr>
        <w:pStyle w:val="BodyText"/>
        <w:rPr>
          <w:rFonts w:ascii="Avenir Next" w:hAnsi="Avenir Next" w:cs="Microsoft Sans Serif"/>
          <w:szCs w:val="22"/>
        </w:rPr>
      </w:pPr>
    </w:p>
    <w:p w14:paraId="219096AE" w14:textId="5D497893" w:rsidR="007E7817" w:rsidRDefault="007E7817" w:rsidP="001A5EF1">
      <w:pPr>
        <w:pStyle w:val="BodyText"/>
        <w:rPr>
          <w:rFonts w:ascii="Avenir Next" w:hAnsi="Avenir Next" w:cs="Microsoft Sans Serif"/>
          <w:szCs w:val="22"/>
        </w:rPr>
      </w:pPr>
      <w:r>
        <w:rPr>
          <w:rFonts w:ascii="Avenir Next" w:hAnsi="Avenir Next" w:cs="Microsoft Sans Serif"/>
          <w:szCs w:val="22"/>
        </w:rPr>
        <w:t xml:space="preserve">If disclosure of Confidential Information is compelled by </w:t>
      </w:r>
      <w:r w:rsidR="00152143">
        <w:rPr>
          <w:rFonts w:ascii="Avenir Next" w:hAnsi="Avenir Next" w:cs="Microsoft Sans Serif"/>
          <w:szCs w:val="22"/>
        </w:rPr>
        <w:t>order of a</w:t>
      </w:r>
      <w:r>
        <w:rPr>
          <w:rFonts w:ascii="Avenir Next" w:hAnsi="Avenir Next" w:cs="Microsoft Sans Serif"/>
          <w:szCs w:val="22"/>
        </w:rPr>
        <w:t xml:space="preserve"> competent authority such as a court or government agency, the disclosing party will provide the non-disclosing party with notice and an opportunity to seek protection of the </w:t>
      </w:r>
      <w:r w:rsidR="00152143">
        <w:rPr>
          <w:rFonts w:ascii="Avenir Next" w:hAnsi="Avenir Next" w:cs="Microsoft Sans Serif"/>
          <w:szCs w:val="22"/>
        </w:rPr>
        <w:t>Confidential Information</w:t>
      </w:r>
      <w:r>
        <w:rPr>
          <w:rFonts w:ascii="Avenir Next" w:hAnsi="Avenir Next" w:cs="Microsoft Sans Serif"/>
          <w:szCs w:val="22"/>
        </w:rPr>
        <w:t xml:space="preserve">.  </w:t>
      </w:r>
      <w:r w:rsidR="00152143">
        <w:rPr>
          <w:rFonts w:ascii="Avenir Next" w:hAnsi="Avenir Next" w:cs="Microsoft Sans Serif"/>
          <w:szCs w:val="22"/>
        </w:rPr>
        <w:t xml:space="preserve">Such compulsory disclosure of the Confidential Information does not transform the disclosed Confidential Information into public information unless the competent authority publicly discloses the Confidential Information.  </w:t>
      </w:r>
    </w:p>
    <w:p w14:paraId="2AF8B3F8" w14:textId="77777777" w:rsidR="00152143" w:rsidRPr="002F4871" w:rsidRDefault="00152143" w:rsidP="001A5EF1">
      <w:pPr>
        <w:pStyle w:val="BodyText"/>
        <w:rPr>
          <w:rFonts w:ascii="Avenir Next" w:hAnsi="Avenir Next" w:cs="Microsoft Sans Serif"/>
          <w:szCs w:val="22"/>
        </w:rPr>
      </w:pPr>
    </w:p>
    <w:p w14:paraId="328CFD6C" w14:textId="1912D0B5" w:rsidR="002F4871" w:rsidRDefault="002F4871" w:rsidP="001A5EF1">
      <w:pPr>
        <w:rPr>
          <w:rFonts w:ascii="Avenir Next" w:hAnsi="Avenir Next"/>
        </w:rPr>
      </w:pPr>
      <w:r w:rsidRPr="002F4871">
        <w:rPr>
          <w:rFonts w:ascii="Avenir Next" w:hAnsi="Avenir Next"/>
        </w:rPr>
        <w:t xml:space="preserve">To the extent </w:t>
      </w:r>
      <w:r w:rsidR="00272F47">
        <w:rPr>
          <w:rFonts w:ascii="Avenir Next" w:hAnsi="Avenir Next"/>
        </w:rPr>
        <w:t>a Member</w:t>
      </w:r>
      <w:r w:rsidR="004963F8">
        <w:rPr>
          <w:rFonts w:ascii="Avenir Next" w:hAnsi="Avenir Next"/>
        </w:rPr>
        <w:t xml:space="preserve"> </w:t>
      </w:r>
      <w:r w:rsidRPr="002F4871">
        <w:rPr>
          <w:rFonts w:ascii="Avenir Next" w:hAnsi="Avenir Next"/>
        </w:rPr>
        <w:t xml:space="preserve">is subject to freedom of information or public record laws (“FOIL”), nothing in this Agreement shall be interpreted as limiting its obligations thereto; provided, however, that to the extent permitted under applicable FOIL, </w:t>
      </w:r>
      <w:r w:rsidR="00272F47">
        <w:rPr>
          <w:rFonts w:ascii="Avenir Next" w:hAnsi="Avenir Next"/>
        </w:rPr>
        <w:t>the Member subject to a FOIL request for information</w:t>
      </w:r>
      <w:r w:rsidRPr="002F4871">
        <w:rPr>
          <w:rFonts w:ascii="Avenir Next" w:hAnsi="Avenir Next"/>
        </w:rPr>
        <w:t xml:space="preserve"> will: (</w:t>
      </w:r>
      <w:proofErr w:type="spellStart"/>
      <w:r w:rsidRPr="002F4871">
        <w:rPr>
          <w:rFonts w:ascii="Avenir Next" w:hAnsi="Avenir Next"/>
        </w:rPr>
        <w:t>i</w:t>
      </w:r>
      <w:proofErr w:type="spellEnd"/>
      <w:r w:rsidRPr="002F4871">
        <w:rPr>
          <w:rFonts w:ascii="Avenir Next" w:hAnsi="Avenir Next"/>
        </w:rPr>
        <w:t xml:space="preserve">) provide </w:t>
      </w:r>
      <w:r w:rsidR="00272F47">
        <w:rPr>
          <w:rFonts w:ascii="Avenir Next" w:hAnsi="Avenir Next"/>
        </w:rPr>
        <w:t xml:space="preserve">the other </w:t>
      </w:r>
      <w:r w:rsidR="000B32CB">
        <w:rPr>
          <w:rFonts w:ascii="Avenir Next" w:hAnsi="Avenir Next"/>
        </w:rPr>
        <w:t>Member</w:t>
      </w:r>
      <w:r w:rsidRPr="002F4871">
        <w:rPr>
          <w:rFonts w:ascii="Avenir Next" w:hAnsi="Avenir Next"/>
        </w:rPr>
        <w:t xml:space="preserve"> with notice of a proper FOIL request made by a third party prior to disclosure</w:t>
      </w:r>
      <w:r w:rsidR="00272F47">
        <w:rPr>
          <w:rFonts w:ascii="Avenir Next" w:hAnsi="Avenir Next"/>
        </w:rPr>
        <w:t xml:space="preserve"> </w:t>
      </w:r>
      <w:r w:rsidRPr="002F4871">
        <w:rPr>
          <w:rFonts w:ascii="Avenir Next" w:hAnsi="Avenir Next"/>
        </w:rPr>
        <w:t xml:space="preserve">and (ii) give </w:t>
      </w:r>
      <w:r w:rsidR="00272F47">
        <w:rPr>
          <w:rFonts w:ascii="Avenir Next" w:hAnsi="Avenir Next"/>
        </w:rPr>
        <w:t xml:space="preserve">the other </w:t>
      </w:r>
      <w:r w:rsidR="000B32CB">
        <w:rPr>
          <w:rFonts w:ascii="Avenir Next" w:hAnsi="Avenir Next"/>
        </w:rPr>
        <w:t>Member</w:t>
      </w:r>
      <w:r w:rsidRPr="002F4871">
        <w:rPr>
          <w:rFonts w:ascii="Avenir Next" w:hAnsi="Avenir Next"/>
        </w:rPr>
        <w:t xml:space="preserve"> reasonable opportunity to obtain protective treatment (if available).</w:t>
      </w:r>
    </w:p>
    <w:p w14:paraId="678A2722" w14:textId="77777777" w:rsidR="00C00115" w:rsidRDefault="00C00115" w:rsidP="001A5EF1">
      <w:pPr>
        <w:rPr>
          <w:rFonts w:ascii="Avenir Next" w:hAnsi="Avenir Next"/>
        </w:rPr>
      </w:pPr>
    </w:p>
    <w:p w14:paraId="0346533C" w14:textId="016C5F6A" w:rsidR="00C00115" w:rsidRDefault="00A12665" w:rsidP="001A5EF1">
      <w:pPr>
        <w:rPr>
          <w:rFonts w:ascii="Avenir Next" w:hAnsi="Avenir Next"/>
          <w:b/>
          <w:bCs/>
        </w:rPr>
      </w:pPr>
      <w:r>
        <w:rPr>
          <w:rFonts w:ascii="Avenir Next" w:hAnsi="Avenir Next"/>
          <w:b/>
          <w:bCs/>
        </w:rPr>
        <w:t>9</w:t>
      </w:r>
      <w:r w:rsidR="0055404D">
        <w:rPr>
          <w:rFonts w:ascii="Avenir Next" w:hAnsi="Avenir Next"/>
          <w:b/>
          <w:bCs/>
        </w:rPr>
        <w:t xml:space="preserve">.  </w:t>
      </w:r>
      <w:r w:rsidR="00C00115">
        <w:rPr>
          <w:rFonts w:ascii="Avenir Next" w:hAnsi="Avenir Next"/>
          <w:b/>
          <w:bCs/>
        </w:rPr>
        <w:t>Publication</w:t>
      </w:r>
      <w:r w:rsidR="0061663B">
        <w:rPr>
          <w:rFonts w:ascii="Avenir Next" w:hAnsi="Avenir Next"/>
          <w:b/>
          <w:bCs/>
        </w:rPr>
        <w:t xml:space="preserve"> and Publicity</w:t>
      </w:r>
    </w:p>
    <w:p w14:paraId="3B6806B4" w14:textId="77777777" w:rsidR="00C00115" w:rsidRDefault="00C00115" w:rsidP="001A5EF1">
      <w:pPr>
        <w:rPr>
          <w:rFonts w:ascii="Avenir Next" w:hAnsi="Avenir Next"/>
          <w:b/>
          <w:bCs/>
        </w:rPr>
      </w:pPr>
    </w:p>
    <w:p w14:paraId="633AF033" w14:textId="3949F595" w:rsidR="00C00115" w:rsidRDefault="00C00115" w:rsidP="001A5EF1">
      <w:pPr>
        <w:tabs>
          <w:tab w:val="left" w:pos="360"/>
        </w:tabs>
        <w:rPr>
          <w:rFonts w:ascii="Avenir Next" w:hAnsi="Avenir Next" w:cs="Microsoft Sans Serif"/>
        </w:rPr>
      </w:pPr>
      <w:r w:rsidRPr="001F6C03">
        <w:rPr>
          <w:rFonts w:ascii="Avenir Next" w:hAnsi="Avenir Next" w:cs="Microsoft Sans Serif"/>
        </w:rPr>
        <w:t xml:space="preserve">The </w:t>
      </w:r>
      <w:r w:rsidR="00721182">
        <w:rPr>
          <w:rFonts w:ascii="Avenir Next" w:hAnsi="Avenir Next" w:cs="Microsoft Sans Serif"/>
        </w:rPr>
        <w:t>Members</w:t>
      </w:r>
      <w:r w:rsidRPr="001F6C03">
        <w:rPr>
          <w:rFonts w:ascii="Avenir Next" w:hAnsi="Avenir Next" w:cs="Microsoft Sans Serif"/>
        </w:rPr>
        <w:t xml:space="preserve"> intend to collaborate on the release of any information, data, writings, or material resulting from </w:t>
      </w:r>
      <w:r w:rsidR="00721182">
        <w:rPr>
          <w:rFonts w:ascii="Avenir Next" w:hAnsi="Avenir Next" w:cs="Microsoft Sans Serif"/>
        </w:rPr>
        <w:t xml:space="preserve">collaborative research performed in carrying out the Purpose </w:t>
      </w:r>
      <w:r w:rsidR="00721182">
        <w:rPr>
          <w:rFonts w:ascii="Avenir Next" w:hAnsi="Avenir Next" w:cs="Microsoft Sans Serif"/>
        </w:rPr>
        <w:lastRenderedPageBreak/>
        <w:t>and the Master Plan (“Collaborative Research Publication”</w:t>
      </w:r>
      <w:proofErr w:type="gramStart"/>
      <w:r w:rsidR="00721182">
        <w:rPr>
          <w:rFonts w:ascii="Avenir Next" w:hAnsi="Avenir Next" w:cs="Microsoft Sans Serif"/>
        </w:rPr>
        <w:t xml:space="preserve">), </w:t>
      </w:r>
      <w:r w:rsidRPr="001F6C03">
        <w:rPr>
          <w:rFonts w:ascii="Avenir Next" w:hAnsi="Avenir Next" w:cs="Microsoft Sans Serif"/>
        </w:rPr>
        <w:t>and</w:t>
      </w:r>
      <w:proofErr w:type="gramEnd"/>
      <w:r w:rsidRPr="001F6C03">
        <w:rPr>
          <w:rFonts w:ascii="Avenir Next" w:hAnsi="Avenir Next" w:cs="Microsoft Sans Serif"/>
        </w:rPr>
        <w:t xml:space="preserve"> reserve the right to use such in any way for educational and internal research purposes.  Should the </w:t>
      </w:r>
      <w:r w:rsidR="00721182">
        <w:rPr>
          <w:rFonts w:ascii="Avenir Next" w:hAnsi="Avenir Next" w:cs="Microsoft Sans Serif"/>
        </w:rPr>
        <w:t>Members</w:t>
      </w:r>
      <w:r w:rsidRPr="001F6C03">
        <w:rPr>
          <w:rFonts w:ascii="Avenir Next" w:hAnsi="Avenir Next" w:cs="Microsoft Sans Serif"/>
        </w:rPr>
        <w:t xml:space="preserve"> fail to agree on the content of a </w:t>
      </w:r>
      <w:r w:rsidR="00721182">
        <w:rPr>
          <w:rFonts w:ascii="Avenir Next" w:hAnsi="Avenir Next" w:cs="Microsoft Sans Serif"/>
        </w:rPr>
        <w:t>Collaborative Research Publication</w:t>
      </w:r>
      <w:r w:rsidRPr="001F6C03">
        <w:rPr>
          <w:rFonts w:ascii="Avenir Next" w:hAnsi="Avenir Next" w:cs="Microsoft Sans Serif"/>
        </w:rPr>
        <w:t xml:space="preserve">, each reserves the right to publish individually.  In that event, the publishing </w:t>
      </w:r>
      <w:r w:rsidR="00D14E1D">
        <w:rPr>
          <w:rFonts w:ascii="Avenir Next" w:hAnsi="Avenir Next" w:cs="Microsoft Sans Serif"/>
        </w:rPr>
        <w:t>Member</w:t>
      </w:r>
      <w:r w:rsidRPr="001F6C03">
        <w:rPr>
          <w:rFonts w:ascii="Avenir Next" w:hAnsi="Avenir Next" w:cs="Microsoft Sans Serif"/>
        </w:rPr>
        <w:t xml:space="preserve"> shall furnish the other with a copy of any proposed </w:t>
      </w:r>
      <w:r w:rsidR="00721182">
        <w:rPr>
          <w:rFonts w:ascii="Avenir Next" w:hAnsi="Avenir Next" w:cs="Microsoft Sans Serif"/>
        </w:rPr>
        <w:t>Collaborative Research Publication</w:t>
      </w:r>
      <w:r w:rsidRPr="001F6C03">
        <w:rPr>
          <w:rFonts w:ascii="Avenir Next" w:hAnsi="Avenir Next" w:cs="Microsoft Sans Serif"/>
        </w:rPr>
        <w:t xml:space="preserve"> in advance of the proposed publication date and grant the other </w:t>
      </w:r>
      <w:r w:rsidR="00721182">
        <w:rPr>
          <w:rFonts w:ascii="Avenir Next" w:hAnsi="Avenir Next" w:cs="Microsoft Sans Serif"/>
        </w:rPr>
        <w:t>Member</w:t>
      </w:r>
      <w:r w:rsidRPr="001F6C03">
        <w:rPr>
          <w:rFonts w:ascii="Avenir Next" w:hAnsi="Avenir Next" w:cs="Microsoft Sans Serif"/>
        </w:rPr>
        <w:t xml:space="preserve"> thirty (30) days for review and comment.  Within this thirty-day period, the non-publishing </w:t>
      </w:r>
      <w:r w:rsidR="00721182">
        <w:rPr>
          <w:rFonts w:ascii="Avenir Next" w:hAnsi="Avenir Next" w:cs="Microsoft Sans Serif"/>
        </w:rPr>
        <w:t>Member</w:t>
      </w:r>
      <w:r w:rsidRPr="001F6C03">
        <w:rPr>
          <w:rFonts w:ascii="Avenir Next" w:hAnsi="Avenir Next" w:cs="Microsoft Sans Serif"/>
        </w:rPr>
        <w:t xml:space="preserve"> may request the publishing </w:t>
      </w:r>
      <w:r w:rsidR="00721182">
        <w:rPr>
          <w:rFonts w:ascii="Avenir Next" w:hAnsi="Avenir Next" w:cs="Microsoft Sans Serif"/>
        </w:rPr>
        <w:t>Member</w:t>
      </w:r>
      <w:r w:rsidRPr="001F6C03">
        <w:rPr>
          <w:rFonts w:ascii="Avenir Next" w:hAnsi="Avenir Next" w:cs="Microsoft Sans Serif"/>
        </w:rPr>
        <w:t xml:space="preserve">, in writing, to delay such publication for a maximum of an additional sixty (60) days </w:t>
      </w:r>
      <w:proofErr w:type="gramStart"/>
      <w:r w:rsidRPr="001F6C03">
        <w:rPr>
          <w:rFonts w:ascii="Avenir Next" w:hAnsi="Avenir Next" w:cs="Microsoft Sans Serif"/>
        </w:rPr>
        <w:t>in order to</w:t>
      </w:r>
      <w:proofErr w:type="gramEnd"/>
      <w:r w:rsidRPr="001F6C03">
        <w:rPr>
          <w:rFonts w:ascii="Avenir Next" w:hAnsi="Avenir Next" w:cs="Microsoft Sans Serif"/>
        </w:rPr>
        <w:t xml:space="preserve"> protect the potential patentability of any </w:t>
      </w:r>
      <w:r w:rsidR="005970AF">
        <w:rPr>
          <w:rFonts w:ascii="Avenir Next" w:hAnsi="Avenir Next" w:cs="Microsoft Sans Serif"/>
        </w:rPr>
        <w:t>I</w:t>
      </w:r>
      <w:r w:rsidRPr="001F6C03">
        <w:rPr>
          <w:rFonts w:ascii="Avenir Next" w:hAnsi="Avenir Next" w:cs="Microsoft Sans Serif"/>
        </w:rPr>
        <w:t>nvention described therein. Such delay shall not, however, be imposed on the filing of any student thesis or dissertation.</w:t>
      </w:r>
    </w:p>
    <w:p w14:paraId="6FBBF92A" w14:textId="77777777" w:rsidR="00C00115" w:rsidRPr="001F6C03" w:rsidRDefault="00C00115" w:rsidP="001A5EF1">
      <w:pPr>
        <w:tabs>
          <w:tab w:val="left" w:pos="360"/>
        </w:tabs>
        <w:rPr>
          <w:rFonts w:ascii="Avenir Next" w:hAnsi="Avenir Next" w:cs="Microsoft Sans Serif"/>
        </w:rPr>
      </w:pPr>
    </w:p>
    <w:p w14:paraId="671DC9DD" w14:textId="0388C691" w:rsidR="00C00115" w:rsidRDefault="00721182" w:rsidP="001A5EF1">
      <w:pPr>
        <w:tabs>
          <w:tab w:val="left" w:pos="360"/>
        </w:tabs>
        <w:rPr>
          <w:rFonts w:ascii="Avenir Next" w:hAnsi="Avenir Next" w:cs="Microsoft Sans Serif"/>
        </w:rPr>
      </w:pPr>
      <w:r>
        <w:rPr>
          <w:rFonts w:ascii="Avenir Next" w:hAnsi="Avenir Next" w:cs="Microsoft Sans Serif"/>
        </w:rPr>
        <w:t>Members</w:t>
      </w:r>
      <w:r w:rsidR="00C00115" w:rsidRPr="001F6C03">
        <w:rPr>
          <w:rFonts w:ascii="Avenir Next" w:hAnsi="Avenir Next" w:cs="Microsoft Sans Serif"/>
        </w:rPr>
        <w:t xml:space="preserve"> agree that acknowledgment or, where appropriate under customary academic standards, co-authorship will be given to relevant </w:t>
      </w:r>
      <w:r>
        <w:rPr>
          <w:rFonts w:ascii="Avenir Next" w:hAnsi="Avenir Next" w:cs="Microsoft Sans Serif"/>
        </w:rPr>
        <w:t xml:space="preserve">Member </w:t>
      </w:r>
      <w:r w:rsidR="00C00115" w:rsidRPr="001F6C03">
        <w:rPr>
          <w:rFonts w:ascii="Avenir Next" w:hAnsi="Avenir Next" w:cs="Microsoft Sans Serif"/>
        </w:rPr>
        <w:t xml:space="preserve">personnel for any publication or conference presentation by </w:t>
      </w:r>
      <w:r>
        <w:rPr>
          <w:rFonts w:ascii="Avenir Next" w:hAnsi="Avenir Next" w:cs="Microsoft Sans Serif"/>
        </w:rPr>
        <w:t>the other Member’s</w:t>
      </w:r>
      <w:r w:rsidR="00C00115" w:rsidRPr="001F6C03">
        <w:rPr>
          <w:rFonts w:ascii="Avenir Next" w:hAnsi="Avenir Next" w:cs="Microsoft Sans Serif"/>
        </w:rPr>
        <w:t xml:space="preserve"> personnel </w:t>
      </w:r>
      <w:r>
        <w:rPr>
          <w:rFonts w:ascii="Avenir Next" w:hAnsi="Avenir Next" w:cs="Microsoft Sans Serif"/>
        </w:rPr>
        <w:t>if appropriate</w:t>
      </w:r>
      <w:r w:rsidR="00C00115" w:rsidRPr="001F6C03">
        <w:rPr>
          <w:rFonts w:ascii="Avenir Next" w:hAnsi="Avenir Next" w:cs="Microsoft Sans Serif"/>
        </w:rPr>
        <w:t xml:space="preserve">.  </w:t>
      </w:r>
    </w:p>
    <w:p w14:paraId="580825C6" w14:textId="77777777" w:rsidR="0061663B" w:rsidRDefault="0061663B" w:rsidP="001A5EF1">
      <w:pPr>
        <w:rPr>
          <w:rFonts w:ascii="Avenir Next" w:hAnsi="Avenir Next"/>
        </w:rPr>
      </w:pPr>
    </w:p>
    <w:p w14:paraId="2E7FF8F0" w14:textId="77777777" w:rsidR="00A02361" w:rsidRDefault="00A02361" w:rsidP="001A5EF1">
      <w:pPr>
        <w:rPr>
          <w:rFonts w:ascii="Avenir Next" w:hAnsi="Avenir Next" w:cs="Microsoft Sans Serif"/>
          <w:bCs/>
        </w:rPr>
      </w:pPr>
      <w:r w:rsidRPr="00A02361">
        <w:rPr>
          <w:rFonts w:ascii="Avenir Next" w:hAnsi="Avenir Next" w:cs="Microsoft Sans Serif"/>
          <w:bCs/>
        </w:rPr>
        <w:t xml:space="preserve">The Members will collaborate on publicity and mutually agree on the publicity content relating to this Consortium. The Members may publicize non-confidential Consortium activities and discuss the other Member and its involvement in the Consortium in their publicity (such as web, print, etc.).  Any public display of a </w:t>
      </w:r>
      <w:proofErr w:type="gramStart"/>
      <w:r w:rsidRPr="00A02361">
        <w:rPr>
          <w:rFonts w:ascii="Avenir Next" w:hAnsi="Avenir Next" w:cs="Microsoft Sans Serif"/>
          <w:bCs/>
        </w:rPr>
        <w:t>Members’</w:t>
      </w:r>
      <w:proofErr w:type="gramEnd"/>
      <w:r w:rsidRPr="00A02361">
        <w:rPr>
          <w:rFonts w:ascii="Avenir Next" w:hAnsi="Avenir Next" w:cs="Microsoft Sans Serif"/>
          <w:bCs/>
        </w:rPr>
        <w:t xml:space="preserve"> marks, name or other identifying images (“Marks”) should be cleared by the Member owning those Marks.</w:t>
      </w:r>
    </w:p>
    <w:p w14:paraId="2F9934CE" w14:textId="77777777" w:rsidR="00C00115" w:rsidRDefault="00C00115" w:rsidP="001A5EF1">
      <w:pPr>
        <w:rPr>
          <w:rFonts w:ascii="Avenir Next" w:hAnsi="Avenir Next"/>
        </w:rPr>
      </w:pPr>
    </w:p>
    <w:p w14:paraId="1DA0A48B" w14:textId="469A080A" w:rsidR="00C00115" w:rsidRDefault="00A12665" w:rsidP="001A5EF1">
      <w:pPr>
        <w:rPr>
          <w:rFonts w:ascii="Avenir Next" w:hAnsi="Avenir Next" w:cs="Microsoft Sans Serif"/>
          <w:b/>
        </w:rPr>
      </w:pPr>
      <w:r>
        <w:rPr>
          <w:rFonts w:ascii="Avenir Next" w:hAnsi="Avenir Next" w:cs="Microsoft Sans Serif"/>
          <w:b/>
        </w:rPr>
        <w:t>10</w:t>
      </w:r>
      <w:r w:rsidR="00C00115" w:rsidRPr="001F6C03">
        <w:rPr>
          <w:rFonts w:ascii="Avenir Next" w:hAnsi="Avenir Next" w:cs="Microsoft Sans Serif"/>
          <w:b/>
        </w:rPr>
        <w:t>.</w:t>
      </w:r>
      <w:r w:rsidR="00C00115" w:rsidRPr="001F6C03">
        <w:rPr>
          <w:rFonts w:ascii="Avenir Next" w:hAnsi="Avenir Next" w:cs="Microsoft Sans Serif"/>
          <w:b/>
        </w:rPr>
        <w:tab/>
        <w:t>Independent Inquiry</w:t>
      </w:r>
    </w:p>
    <w:p w14:paraId="1B8062B1" w14:textId="77777777" w:rsidR="00C9158F" w:rsidRPr="001F6C03" w:rsidRDefault="00C9158F" w:rsidP="001A5EF1">
      <w:pPr>
        <w:rPr>
          <w:rFonts w:ascii="Avenir Next" w:hAnsi="Avenir Next" w:cs="Microsoft Sans Serif"/>
          <w:b/>
        </w:rPr>
      </w:pPr>
    </w:p>
    <w:p w14:paraId="5C7320C2" w14:textId="57495065" w:rsidR="00C9158F" w:rsidRPr="00AF62B9" w:rsidRDefault="00C00115" w:rsidP="00AF62B9">
      <w:pPr>
        <w:tabs>
          <w:tab w:val="left" w:pos="360"/>
        </w:tabs>
        <w:rPr>
          <w:rFonts w:ascii="Avenir Next" w:hAnsi="Avenir Next" w:cs="Microsoft Sans Serif"/>
        </w:rPr>
      </w:pPr>
      <w:r w:rsidRPr="001F6C03">
        <w:rPr>
          <w:rFonts w:ascii="Avenir Next" w:hAnsi="Avenir Next" w:cs="Microsoft Sans Serif"/>
        </w:rPr>
        <w:t xml:space="preserve">Nothing in this Agreement shall be construed to limit the freedom of researchers who are participants in this </w:t>
      </w:r>
      <w:r>
        <w:rPr>
          <w:rFonts w:ascii="Avenir Next" w:hAnsi="Avenir Next" w:cs="Microsoft Sans Serif"/>
        </w:rPr>
        <w:t>Consortium</w:t>
      </w:r>
      <w:r w:rsidRPr="001F6C03">
        <w:rPr>
          <w:rFonts w:ascii="Avenir Next" w:hAnsi="Avenir Next" w:cs="Microsoft Sans Serif"/>
        </w:rPr>
        <w:t>, whether paid under this Agreement or not, from engaging in similar research inquiries made independently under other grants, contracts, or agreements with</w:t>
      </w:r>
      <w:r>
        <w:rPr>
          <w:rFonts w:ascii="Avenir Next" w:hAnsi="Avenir Next" w:cs="Microsoft Sans Serif"/>
        </w:rPr>
        <w:t xml:space="preserve"> third</w:t>
      </w:r>
      <w:r w:rsidRPr="001F6C03">
        <w:rPr>
          <w:rFonts w:ascii="Avenir Next" w:hAnsi="Avenir Next" w:cs="Microsoft Sans Serif"/>
        </w:rPr>
        <w:t xml:space="preserve"> </w:t>
      </w:r>
      <w:r>
        <w:rPr>
          <w:rFonts w:ascii="Avenir Next" w:hAnsi="Avenir Next" w:cs="Microsoft Sans Serif"/>
        </w:rPr>
        <w:t>p</w:t>
      </w:r>
      <w:r w:rsidRPr="001F6C03">
        <w:rPr>
          <w:rFonts w:ascii="Avenir Next" w:hAnsi="Avenir Next" w:cs="Microsoft Sans Serif"/>
        </w:rPr>
        <w:t>arties.</w:t>
      </w:r>
    </w:p>
    <w:p w14:paraId="7904ADB2" w14:textId="77777777" w:rsidR="00C00115" w:rsidRPr="001F6C03" w:rsidRDefault="00C00115" w:rsidP="001A5EF1">
      <w:pPr>
        <w:tabs>
          <w:tab w:val="left" w:pos="360"/>
        </w:tabs>
        <w:rPr>
          <w:rFonts w:ascii="Avenir Next" w:hAnsi="Avenir Next" w:cs="Microsoft Sans Serif"/>
        </w:rPr>
      </w:pPr>
    </w:p>
    <w:p w14:paraId="284B94E2" w14:textId="2D24AA7F" w:rsidR="00C00115" w:rsidRDefault="00C00115" w:rsidP="001A5EF1">
      <w:pPr>
        <w:rPr>
          <w:rFonts w:ascii="Avenir Next" w:hAnsi="Avenir Next" w:cs="Microsoft Sans Serif"/>
          <w:b/>
        </w:rPr>
      </w:pPr>
      <w:r w:rsidRPr="001F6C03">
        <w:rPr>
          <w:rFonts w:ascii="Avenir Next" w:hAnsi="Avenir Next" w:cs="Microsoft Sans Serif"/>
          <w:b/>
        </w:rPr>
        <w:t>1</w:t>
      </w:r>
      <w:r w:rsidR="00A12665">
        <w:rPr>
          <w:rFonts w:ascii="Avenir Next" w:hAnsi="Avenir Next" w:cs="Microsoft Sans Serif"/>
          <w:b/>
        </w:rPr>
        <w:t>1</w:t>
      </w:r>
      <w:r w:rsidRPr="001F6C03">
        <w:rPr>
          <w:rFonts w:ascii="Avenir Next" w:hAnsi="Avenir Next" w:cs="Microsoft Sans Serif"/>
          <w:b/>
        </w:rPr>
        <w:t>.</w:t>
      </w:r>
      <w:r w:rsidRPr="001F6C03">
        <w:rPr>
          <w:rFonts w:ascii="Avenir Next" w:hAnsi="Avenir Next" w:cs="Microsoft Sans Serif"/>
          <w:b/>
        </w:rPr>
        <w:tab/>
        <w:t>Independent Contractor</w:t>
      </w:r>
    </w:p>
    <w:p w14:paraId="2C30F99E" w14:textId="77777777" w:rsidR="00C9158F" w:rsidRPr="001F6C03" w:rsidRDefault="00C9158F" w:rsidP="001A5EF1">
      <w:pPr>
        <w:rPr>
          <w:rFonts w:ascii="Avenir Next" w:hAnsi="Avenir Next" w:cs="Microsoft Sans Serif"/>
          <w:b/>
        </w:rPr>
      </w:pPr>
    </w:p>
    <w:p w14:paraId="769B598C" w14:textId="77777777" w:rsidR="00C00115" w:rsidRPr="001F6C03" w:rsidRDefault="00C00115" w:rsidP="001A5EF1">
      <w:pPr>
        <w:tabs>
          <w:tab w:val="left" w:pos="360"/>
        </w:tabs>
        <w:rPr>
          <w:rFonts w:ascii="Avenir Next" w:hAnsi="Avenir Next" w:cs="Microsoft Sans Serif"/>
        </w:rPr>
      </w:pPr>
      <w:r w:rsidRPr="001F6C03">
        <w:rPr>
          <w:rFonts w:ascii="Avenir Next" w:hAnsi="Avenir Next" w:cs="Microsoft Sans Serif"/>
        </w:rPr>
        <w:t>In the performances of all services under this Agreement:</w:t>
      </w:r>
    </w:p>
    <w:p w14:paraId="40C73995" w14:textId="3335BC0B" w:rsidR="00C00115" w:rsidRPr="001F6C03" w:rsidRDefault="00C00115" w:rsidP="001A5EF1">
      <w:pPr>
        <w:numPr>
          <w:ilvl w:val="0"/>
          <w:numId w:val="3"/>
        </w:numPr>
        <w:rPr>
          <w:rFonts w:ascii="Avenir Next" w:hAnsi="Avenir Next" w:cs="Microsoft Sans Serif"/>
        </w:rPr>
      </w:pPr>
      <w:r w:rsidRPr="001F6C03">
        <w:rPr>
          <w:rFonts w:ascii="Avenir Next" w:hAnsi="Avenir Next" w:cs="Microsoft Sans Serif"/>
        </w:rPr>
        <w:t xml:space="preserve">each </w:t>
      </w:r>
      <w:r w:rsidR="00D14E1D">
        <w:rPr>
          <w:rFonts w:ascii="Avenir Next" w:hAnsi="Avenir Next" w:cs="Microsoft Sans Serif"/>
        </w:rPr>
        <w:t>Member</w:t>
      </w:r>
      <w:r w:rsidRPr="001F6C03">
        <w:rPr>
          <w:rFonts w:ascii="Avenir Next" w:hAnsi="Avenir Next" w:cs="Microsoft Sans Serif"/>
        </w:rPr>
        <w:t xml:space="preserve"> and its personnel shall be deemed to be and shall be an independent contractor and, as such, shall not be entitled to any benefits applicable to employees of the other </w:t>
      </w:r>
      <w:r w:rsidR="00D14E1D">
        <w:rPr>
          <w:rFonts w:ascii="Avenir Next" w:hAnsi="Avenir Next" w:cs="Microsoft Sans Serif"/>
        </w:rPr>
        <w:t>Member</w:t>
      </w:r>
      <w:r w:rsidRPr="001F6C03">
        <w:rPr>
          <w:rFonts w:ascii="Avenir Next" w:hAnsi="Avenir Next" w:cs="Microsoft Sans Serif"/>
        </w:rPr>
        <w:t>; and</w:t>
      </w:r>
    </w:p>
    <w:p w14:paraId="35F8EE5C" w14:textId="3D8B2A0B" w:rsidR="00C00115" w:rsidRPr="001F6C03" w:rsidRDefault="00C00115" w:rsidP="001A5EF1">
      <w:pPr>
        <w:numPr>
          <w:ilvl w:val="0"/>
          <w:numId w:val="3"/>
        </w:numPr>
        <w:rPr>
          <w:rFonts w:ascii="Avenir Next" w:hAnsi="Avenir Next" w:cs="Microsoft Sans Serif"/>
        </w:rPr>
      </w:pPr>
      <w:r w:rsidRPr="001F6C03">
        <w:rPr>
          <w:rFonts w:ascii="Avenir Next" w:hAnsi="Avenir Next" w:cs="Microsoft Sans Serif"/>
        </w:rPr>
        <w:t xml:space="preserve">neither </w:t>
      </w:r>
      <w:r w:rsidR="00D14E1D">
        <w:rPr>
          <w:rFonts w:ascii="Avenir Next" w:hAnsi="Avenir Next" w:cs="Microsoft Sans Serif"/>
        </w:rPr>
        <w:t>Member</w:t>
      </w:r>
      <w:r w:rsidRPr="001F6C03">
        <w:rPr>
          <w:rFonts w:ascii="Avenir Next" w:hAnsi="Avenir Next" w:cs="Microsoft Sans Serif"/>
        </w:rPr>
        <w:t xml:space="preserve"> is authorized or empowered to act as agent for the other for any purpose and shall not on behalf of the other </w:t>
      </w:r>
      <w:proofErr w:type="gramStart"/>
      <w:r w:rsidRPr="001F6C03">
        <w:rPr>
          <w:rFonts w:ascii="Avenir Next" w:hAnsi="Avenir Next" w:cs="Microsoft Sans Serif"/>
        </w:rPr>
        <w:t>enter into</w:t>
      </w:r>
      <w:proofErr w:type="gramEnd"/>
      <w:r w:rsidRPr="001F6C03">
        <w:rPr>
          <w:rFonts w:ascii="Avenir Next" w:hAnsi="Avenir Next" w:cs="Microsoft Sans Serif"/>
        </w:rPr>
        <w:t xml:space="preserve"> any contract, warranty, or </w:t>
      </w:r>
      <w:r w:rsidRPr="001F6C03">
        <w:rPr>
          <w:rFonts w:ascii="Avenir Next" w:hAnsi="Avenir Next" w:cs="Microsoft Sans Serif"/>
        </w:rPr>
        <w:lastRenderedPageBreak/>
        <w:t xml:space="preserve">representation as to any matter. Neither </w:t>
      </w:r>
      <w:r w:rsidR="00D14E1D">
        <w:rPr>
          <w:rFonts w:ascii="Avenir Next" w:hAnsi="Avenir Next" w:cs="Microsoft Sans Serif"/>
        </w:rPr>
        <w:t>Member</w:t>
      </w:r>
      <w:r w:rsidRPr="001F6C03">
        <w:rPr>
          <w:rFonts w:ascii="Avenir Next" w:hAnsi="Avenir Next" w:cs="Microsoft Sans Serif"/>
        </w:rPr>
        <w:t xml:space="preserve"> shall be bound by the acts or conduct of the other.</w:t>
      </w:r>
    </w:p>
    <w:p w14:paraId="5FE7B13F" w14:textId="77777777" w:rsidR="00C00115" w:rsidRDefault="00C00115" w:rsidP="001A5EF1">
      <w:pPr>
        <w:rPr>
          <w:rFonts w:ascii="Avenir Next" w:hAnsi="Avenir Next"/>
        </w:rPr>
      </w:pPr>
    </w:p>
    <w:p w14:paraId="2CA6374B" w14:textId="0770626A" w:rsidR="00C00115" w:rsidRDefault="00C9158F" w:rsidP="001A5EF1">
      <w:pPr>
        <w:rPr>
          <w:rFonts w:ascii="Avenir Next" w:hAnsi="Avenir Next"/>
          <w:b/>
        </w:rPr>
      </w:pPr>
      <w:r>
        <w:rPr>
          <w:rFonts w:ascii="Avenir Next" w:hAnsi="Avenir Next"/>
          <w:b/>
        </w:rPr>
        <w:t>1</w:t>
      </w:r>
      <w:r w:rsidR="00A12665">
        <w:rPr>
          <w:rFonts w:ascii="Avenir Next" w:hAnsi="Avenir Next"/>
          <w:b/>
        </w:rPr>
        <w:t>2</w:t>
      </w:r>
      <w:r>
        <w:rPr>
          <w:rFonts w:ascii="Avenir Next" w:hAnsi="Avenir Next"/>
          <w:b/>
        </w:rPr>
        <w:t xml:space="preserve">.  </w:t>
      </w:r>
      <w:r w:rsidR="00C00115">
        <w:rPr>
          <w:rFonts w:ascii="Avenir Next" w:hAnsi="Avenir Next"/>
          <w:b/>
        </w:rPr>
        <w:t>Term and Termination</w:t>
      </w:r>
    </w:p>
    <w:p w14:paraId="4F7DC93E" w14:textId="77777777" w:rsidR="00C00115" w:rsidRPr="00C00115" w:rsidRDefault="00C00115" w:rsidP="001A5EF1">
      <w:pPr>
        <w:rPr>
          <w:rFonts w:ascii="Avenir Next" w:hAnsi="Avenir Next"/>
          <w:b/>
        </w:rPr>
      </w:pPr>
    </w:p>
    <w:p w14:paraId="4B0A1140" w14:textId="77F7CDE5" w:rsidR="00C010A7" w:rsidRPr="00F34167" w:rsidRDefault="00C00115" w:rsidP="001A5EF1">
      <w:pPr>
        <w:rPr>
          <w:rFonts w:ascii="Avenir Next" w:hAnsi="Avenir Next"/>
        </w:rPr>
      </w:pPr>
      <w:r w:rsidRPr="002F4871">
        <w:rPr>
          <w:rFonts w:ascii="Avenir Next" w:hAnsi="Avenir Next"/>
        </w:rPr>
        <w:t xml:space="preserve">The Term of this Agreement begins on the Effective Date and shall continue for </w:t>
      </w:r>
      <w:r w:rsidR="00D139FE">
        <w:rPr>
          <w:rFonts w:ascii="Avenir Next" w:hAnsi="Avenir Next"/>
        </w:rPr>
        <w:t>thirty-six</w:t>
      </w:r>
      <w:r w:rsidR="00C010A7">
        <w:rPr>
          <w:rFonts w:ascii="Avenir Next" w:hAnsi="Avenir Next"/>
        </w:rPr>
        <w:t xml:space="preserve"> </w:t>
      </w:r>
      <w:r w:rsidRPr="002F4871">
        <w:rPr>
          <w:rFonts w:ascii="Avenir Next" w:hAnsi="Avenir Next"/>
        </w:rPr>
        <w:t>(</w:t>
      </w:r>
      <w:r w:rsidR="00D139FE">
        <w:rPr>
          <w:rFonts w:ascii="Avenir Next" w:hAnsi="Avenir Next"/>
        </w:rPr>
        <w:t>36</w:t>
      </w:r>
      <w:r w:rsidRPr="002F4871">
        <w:rPr>
          <w:rFonts w:ascii="Avenir Next" w:hAnsi="Avenir Next"/>
        </w:rPr>
        <w:t xml:space="preserve">) months thereafter (“Initial Term”), after which this Agreement shall automatically renew for subsequent 1-year terms (“Renewal Terms”) unless </w:t>
      </w:r>
      <w:r w:rsidR="005C77EE">
        <w:rPr>
          <w:rFonts w:ascii="Avenir Next" w:hAnsi="Avenir Next"/>
        </w:rPr>
        <w:t>a Member</w:t>
      </w:r>
      <w:r w:rsidRPr="002F4871">
        <w:rPr>
          <w:rFonts w:ascii="Avenir Next" w:hAnsi="Avenir Next"/>
        </w:rPr>
        <w:t xml:space="preserve"> provides at least </w:t>
      </w:r>
      <w:r w:rsidR="00C010A7">
        <w:rPr>
          <w:rFonts w:ascii="Avenir Next" w:hAnsi="Avenir Next"/>
        </w:rPr>
        <w:t>60</w:t>
      </w:r>
      <w:r w:rsidR="00C010A7" w:rsidRPr="002F4871">
        <w:rPr>
          <w:rFonts w:ascii="Avenir Next" w:hAnsi="Avenir Next"/>
        </w:rPr>
        <w:t xml:space="preserve"> </w:t>
      </w:r>
      <w:r w:rsidRPr="002F4871">
        <w:rPr>
          <w:rFonts w:ascii="Avenir Next" w:hAnsi="Avenir Next"/>
        </w:rPr>
        <w:t>days’ notice prior to the end of the Initial Term or a Renewal Term that it wishes to terminate the Agreement.</w:t>
      </w:r>
      <w:r w:rsidR="002D33D3">
        <w:rPr>
          <w:rFonts w:ascii="Avenir Next" w:hAnsi="Avenir Next"/>
        </w:rPr>
        <w:t xml:space="preserve">  E</w:t>
      </w:r>
      <w:r w:rsidR="002D33D3" w:rsidRPr="00381478">
        <w:rPr>
          <w:rFonts w:ascii="Avenir Next" w:hAnsi="Avenir Next"/>
        </w:rPr>
        <w:t>ither Member</w:t>
      </w:r>
      <w:r w:rsidR="002D33D3" w:rsidRPr="00F34167">
        <w:rPr>
          <w:rFonts w:ascii="Avenir Next" w:hAnsi="Avenir Next"/>
        </w:rPr>
        <w:t xml:space="preserve"> may terminate this Agreement with</w:t>
      </w:r>
      <w:r w:rsidR="002D33D3">
        <w:rPr>
          <w:rFonts w:ascii="Avenir Next" w:hAnsi="Avenir Next"/>
        </w:rPr>
        <w:t xml:space="preserve"> thirty</w:t>
      </w:r>
      <w:r w:rsidR="002D33D3" w:rsidRPr="00F34167">
        <w:rPr>
          <w:rFonts w:ascii="Avenir Next" w:hAnsi="Avenir Next"/>
        </w:rPr>
        <w:t xml:space="preserve"> (</w:t>
      </w:r>
      <w:r w:rsidR="009479D6">
        <w:rPr>
          <w:rFonts w:ascii="Avenir Next" w:hAnsi="Avenir Next"/>
        </w:rPr>
        <w:t>30</w:t>
      </w:r>
      <w:r w:rsidR="002D33D3" w:rsidRPr="00F34167">
        <w:rPr>
          <w:rFonts w:ascii="Avenir Next" w:hAnsi="Avenir Next"/>
        </w:rPr>
        <w:t>) days</w:t>
      </w:r>
      <w:r w:rsidR="002D33D3">
        <w:rPr>
          <w:rFonts w:ascii="Avenir Next" w:hAnsi="Avenir Next"/>
        </w:rPr>
        <w:t>’</w:t>
      </w:r>
      <w:r w:rsidR="002D33D3" w:rsidRPr="00F34167">
        <w:rPr>
          <w:rFonts w:ascii="Avenir Next" w:hAnsi="Avenir Next"/>
        </w:rPr>
        <w:t xml:space="preserve"> written notice, i</w:t>
      </w:r>
      <w:r w:rsidR="002D33D3" w:rsidRPr="00381478">
        <w:rPr>
          <w:rFonts w:ascii="Avenir Next" w:hAnsi="Avenir Next"/>
        </w:rPr>
        <w:t xml:space="preserve">f it </w:t>
      </w:r>
      <w:r w:rsidR="002D33D3" w:rsidRPr="00F34167">
        <w:rPr>
          <w:rFonts w:ascii="Avenir Next" w:hAnsi="Avenir Next"/>
        </w:rPr>
        <w:t>determine</w:t>
      </w:r>
      <w:r w:rsidR="002D33D3" w:rsidRPr="00381478">
        <w:rPr>
          <w:rFonts w:ascii="Avenir Next" w:hAnsi="Avenir Next"/>
        </w:rPr>
        <w:t>s</w:t>
      </w:r>
      <w:r w:rsidR="002D33D3" w:rsidRPr="00F34167">
        <w:rPr>
          <w:rFonts w:ascii="Avenir Next" w:hAnsi="Avenir Next"/>
        </w:rPr>
        <w:t xml:space="preserve"> that </w:t>
      </w:r>
      <w:r w:rsidR="002D33D3" w:rsidRPr="00381478">
        <w:rPr>
          <w:rFonts w:ascii="Avenir Next" w:hAnsi="Avenir Next"/>
        </w:rPr>
        <w:t xml:space="preserve">a </w:t>
      </w:r>
      <w:proofErr w:type="gramStart"/>
      <w:r w:rsidR="002D33D3" w:rsidRPr="00381478">
        <w:rPr>
          <w:rFonts w:ascii="Avenir Next" w:hAnsi="Avenir Next"/>
        </w:rPr>
        <w:t>Member</w:t>
      </w:r>
      <w:proofErr w:type="gramEnd"/>
      <w:r w:rsidR="002D33D3" w:rsidRPr="00F34167">
        <w:rPr>
          <w:rFonts w:ascii="Avenir Next" w:hAnsi="Avenir Next"/>
        </w:rPr>
        <w:t xml:space="preserve"> is in breach </w:t>
      </w:r>
      <w:r w:rsidR="00C8092E">
        <w:rPr>
          <w:rFonts w:ascii="Avenir Next" w:hAnsi="Avenir Next"/>
        </w:rPr>
        <w:t xml:space="preserve">of this Agreement and the breaching </w:t>
      </w:r>
      <w:r w:rsidR="000B32CB">
        <w:rPr>
          <w:rFonts w:ascii="Avenir Next" w:hAnsi="Avenir Next"/>
        </w:rPr>
        <w:t>Member</w:t>
      </w:r>
      <w:r w:rsidR="00C8092E">
        <w:rPr>
          <w:rFonts w:ascii="Avenir Next" w:hAnsi="Avenir Next"/>
        </w:rPr>
        <w:t xml:space="preserve"> does not cure the breach to the non-breaching </w:t>
      </w:r>
      <w:r w:rsidR="000B32CB">
        <w:rPr>
          <w:rFonts w:ascii="Avenir Next" w:hAnsi="Avenir Next"/>
        </w:rPr>
        <w:t>Member</w:t>
      </w:r>
      <w:r w:rsidR="00C8092E">
        <w:rPr>
          <w:rFonts w:ascii="Avenir Next" w:hAnsi="Avenir Next"/>
        </w:rPr>
        <w:t>’s satisfaction within the notice period</w:t>
      </w:r>
      <w:r w:rsidR="002D33D3" w:rsidRPr="00F34167">
        <w:rPr>
          <w:rFonts w:ascii="Avenir Next" w:hAnsi="Avenir Next"/>
        </w:rPr>
        <w:t>.</w:t>
      </w:r>
      <w:r w:rsidR="00D83CA5">
        <w:rPr>
          <w:rFonts w:ascii="Avenir Next" w:hAnsi="Avenir Next"/>
        </w:rPr>
        <w:t xml:space="preserve">  </w:t>
      </w:r>
      <w:r w:rsidR="009479D6">
        <w:rPr>
          <w:rFonts w:ascii="Avenir Next" w:hAnsi="Avenir Next"/>
        </w:rPr>
        <w:t xml:space="preserve">Either </w:t>
      </w:r>
      <w:r w:rsidR="000B32CB">
        <w:rPr>
          <w:rFonts w:ascii="Avenir Next" w:hAnsi="Avenir Next"/>
        </w:rPr>
        <w:t>Member</w:t>
      </w:r>
      <w:r w:rsidR="009479D6">
        <w:rPr>
          <w:rFonts w:ascii="Avenir Next" w:hAnsi="Avenir Next"/>
        </w:rPr>
        <w:t xml:space="preserve"> </w:t>
      </w:r>
      <w:r w:rsidR="00D83CA5">
        <w:rPr>
          <w:rFonts w:ascii="Avenir Next" w:hAnsi="Avenir Next"/>
        </w:rPr>
        <w:t xml:space="preserve">may terminate this Agreement at any time with 90 days’ written notice if it </w:t>
      </w:r>
      <w:r w:rsidR="009479D6">
        <w:rPr>
          <w:rFonts w:ascii="Avenir Next" w:hAnsi="Avenir Next"/>
        </w:rPr>
        <w:t xml:space="preserve">reasonably </w:t>
      </w:r>
      <w:r w:rsidR="00D83CA5">
        <w:rPr>
          <w:rFonts w:ascii="Avenir Next" w:hAnsi="Avenir Next"/>
        </w:rPr>
        <w:t>determines there is insufficient funding to carry out the Purpose</w:t>
      </w:r>
      <w:r w:rsidR="009479D6">
        <w:rPr>
          <w:rFonts w:ascii="Avenir Next" w:hAnsi="Avenir Next"/>
        </w:rPr>
        <w:t>, or that the Purpose cannot be fulfilled with the resources available</w:t>
      </w:r>
      <w:r w:rsidR="00D83CA5">
        <w:rPr>
          <w:rFonts w:ascii="Avenir Next" w:hAnsi="Avenir Next"/>
        </w:rPr>
        <w:t>.</w:t>
      </w:r>
      <w:r w:rsidR="00C010A7">
        <w:rPr>
          <w:rFonts w:ascii="Avenir Next" w:hAnsi="Avenir Next"/>
        </w:rPr>
        <w:t xml:space="preserve"> </w:t>
      </w:r>
    </w:p>
    <w:p w14:paraId="15F78553" w14:textId="77777777" w:rsidR="00F34167" w:rsidRDefault="00F34167" w:rsidP="001A5EF1">
      <w:pPr>
        <w:rPr>
          <w:rFonts w:ascii="Avenir Next" w:hAnsi="Avenir Next"/>
        </w:rPr>
      </w:pPr>
    </w:p>
    <w:p w14:paraId="23974CE7" w14:textId="203E28BD" w:rsidR="00F34167" w:rsidRPr="00F34167" w:rsidRDefault="00C9158F" w:rsidP="001A5EF1">
      <w:pPr>
        <w:rPr>
          <w:rFonts w:ascii="Avenir Next" w:hAnsi="Avenir Next"/>
          <w:b/>
          <w:bCs/>
        </w:rPr>
      </w:pPr>
      <w:r>
        <w:rPr>
          <w:rFonts w:ascii="Avenir Next" w:hAnsi="Avenir Next"/>
          <w:b/>
          <w:bCs/>
        </w:rPr>
        <w:t>1</w:t>
      </w:r>
      <w:r w:rsidR="00A12665">
        <w:rPr>
          <w:rFonts w:ascii="Avenir Next" w:hAnsi="Avenir Next"/>
          <w:b/>
          <w:bCs/>
        </w:rPr>
        <w:t>3</w:t>
      </w:r>
      <w:r>
        <w:rPr>
          <w:rFonts w:ascii="Avenir Next" w:hAnsi="Avenir Next"/>
          <w:b/>
          <w:bCs/>
        </w:rPr>
        <w:t xml:space="preserve">.  </w:t>
      </w:r>
      <w:r w:rsidR="00F34167" w:rsidRPr="00F34167">
        <w:rPr>
          <w:rFonts w:ascii="Avenir Next" w:hAnsi="Avenir Next"/>
          <w:b/>
          <w:bCs/>
        </w:rPr>
        <w:t>Sanctioned Persons</w:t>
      </w:r>
    </w:p>
    <w:p w14:paraId="5DD6A3B8" w14:textId="77777777" w:rsidR="00F34167" w:rsidRDefault="00F34167" w:rsidP="001A5EF1">
      <w:pPr>
        <w:rPr>
          <w:rFonts w:ascii="Avenir Next" w:hAnsi="Avenir Next"/>
        </w:rPr>
      </w:pPr>
    </w:p>
    <w:p w14:paraId="48BD1389" w14:textId="0E86F4C4" w:rsidR="00F34167" w:rsidRPr="00F34167" w:rsidRDefault="00C9158F" w:rsidP="001A5EF1">
      <w:pPr>
        <w:rPr>
          <w:rFonts w:ascii="Avenir Next" w:hAnsi="Avenir Next"/>
        </w:rPr>
      </w:pPr>
      <w:r w:rsidRPr="00381478">
        <w:rPr>
          <w:rFonts w:ascii="Avenir Next" w:hAnsi="Avenir Next"/>
        </w:rPr>
        <w:t>The Members</w:t>
      </w:r>
      <w:r w:rsidR="00F34167" w:rsidRPr="00F34167">
        <w:rPr>
          <w:rFonts w:ascii="Avenir Next" w:hAnsi="Avenir Next"/>
        </w:rPr>
        <w:t xml:space="preserve"> represent and warrant that it and any of its agents, employees, officers, and representatives </w:t>
      </w:r>
      <w:r w:rsidRPr="00381478">
        <w:rPr>
          <w:rFonts w:ascii="Avenir Next" w:hAnsi="Avenir Next"/>
        </w:rPr>
        <w:t xml:space="preserve">engaged in activities under </w:t>
      </w:r>
      <w:r w:rsidR="00F34167" w:rsidRPr="00F34167">
        <w:rPr>
          <w:rFonts w:ascii="Avenir Next" w:hAnsi="Avenir Next"/>
        </w:rPr>
        <w:t xml:space="preserve">this Agreement: (a) are not  “sanctioned persons” under any federal or state program or law; (b) have not been listed in the current Cumulative Sanction List of the Office of Inspector General for the United States Department of Health and Human Services for currently sanctioned or excluded individuals or entities; (c) have not been listed on the General Services Administration’s List of </w:t>
      </w:r>
      <w:r w:rsidR="00D14E1D">
        <w:rPr>
          <w:rFonts w:ascii="Avenir Next" w:hAnsi="Avenir Next"/>
        </w:rPr>
        <w:t>Members</w:t>
      </w:r>
      <w:r w:rsidR="00F34167" w:rsidRPr="00F34167">
        <w:rPr>
          <w:rFonts w:ascii="Avenir Next" w:hAnsi="Avenir Next"/>
        </w:rPr>
        <w:t xml:space="preserve"> Excluded from Federal Programs; (d) have not been convicted of a criminal offense related to health care; </w:t>
      </w:r>
      <w:r w:rsidR="005970AF" w:rsidRPr="00F34167">
        <w:rPr>
          <w:rFonts w:ascii="Avenir Next" w:hAnsi="Avenir Next"/>
        </w:rPr>
        <w:t xml:space="preserve">and </w:t>
      </w:r>
      <w:r w:rsidR="00F34167" w:rsidRPr="00F34167">
        <w:rPr>
          <w:rFonts w:ascii="Avenir Next" w:hAnsi="Avenir Next"/>
        </w:rPr>
        <w:t xml:space="preserve">(e) have not been listed on the United States Department of Treasury, Office of Foreign Assets Control’s Specially Designated Nationals and Blocked Persons List.  </w:t>
      </w:r>
      <w:r w:rsidR="006814FD">
        <w:rPr>
          <w:rFonts w:ascii="Avenir Next" w:hAnsi="Avenir Next"/>
        </w:rPr>
        <w:t xml:space="preserve">Each </w:t>
      </w:r>
      <w:r w:rsidR="000B32CB">
        <w:rPr>
          <w:rFonts w:ascii="Avenir Next" w:hAnsi="Avenir Next"/>
        </w:rPr>
        <w:t>Member</w:t>
      </w:r>
      <w:r w:rsidR="006814FD" w:rsidRPr="00F34167">
        <w:rPr>
          <w:rFonts w:ascii="Avenir Next" w:hAnsi="Avenir Next"/>
        </w:rPr>
        <w:t xml:space="preserve"> </w:t>
      </w:r>
      <w:r w:rsidR="00F34167" w:rsidRPr="00F34167">
        <w:rPr>
          <w:rFonts w:ascii="Avenir Next" w:hAnsi="Avenir Next"/>
        </w:rPr>
        <w:t xml:space="preserve">shall immediately notify </w:t>
      </w:r>
      <w:r w:rsidR="006814FD">
        <w:rPr>
          <w:rFonts w:ascii="Avenir Next" w:hAnsi="Avenir Next"/>
        </w:rPr>
        <w:t xml:space="preserve">the other </w:t>
      </w:r>
      <w:r w:rsidR="000B32CB">
        <w:rPr>
          <w:rFonts w:ascii="Avenir Next" w:hAnsi="Avenir Next"/>
        </w:rPr>
        <w:t>Member</w:t>
      </w:r>
      <w:r w:rsidR="00F34167" w:rsidRPr="00F34167">
        <w:rPr>
          <w:rFonts w:ascii="Avenir Next" w:hAnsi="Avenir Next"/>
        </w:rPr>
        <w:t xml:space="preserve"> </w:t>
      </w:r>
      <w:proofErr w:type="gramStart"/>
      <w:r w:rsidR="00F34167" w:rsidRPr="00F34167">
        <w:rPr>
          <w:rFonts w:ascii="Avenir Next" w:hAnsi="Avenir Next"/>
        </w:rPr>
        <w:t>in the event that</w:t>
      </w:r>
      <w:proofErr w:type="gramEnd"/>
      <w:r w:rsidR="00F34167" w:rsidRPr="00F34167">
        <w:rPr>
          <w:rFonts w:ascii="Avenir Next" w:hAnsi="Avenir Next"/>
        </w:rPr>
        <w:t xml:space="preserve"> </w:t>
      </w:r>
      <w:r w:rsidR="006814FD">
        <w:rPr>
          <w:rFonts w:ascii="Avenir Next" w:hAnsi="Avenir Next"/>
        </w:rPr>
        <w:t>it</w:t>
      </w:r>
      <w:r w:rsidR="00F34167" w:rsidRPr="00F34167">
        <w:rPr>
          <w:rFonts w:ascii="Avenir Next" w:hAnsi="Avenir Next"/>
        </w:rPr>
        <w:t xml:space="preserve"> is no longer able to make such representations and warranties. Without limitation to any other rights and remedies under this Agreement, afforded by law, or in equity, </w:t>
      </w:r>
      <w:r w:rsidRPr="00381478">
        <w:rPr>
          <w:rFonts w:ascii="Avenir Next" w:hAnsi="Avenir Next"/>
        </w:rPr>
        <w:t>either Member</w:t>
      </w:r>
      <w:r w:rsidR="00F34167" w:rsidRPr="00F34167">
        <w:rPr>
          <w:rFonts w:ascii="Avenir Next" w:hAnsi="Avenir Next"/>
        </w:rPr>
        <w:t xml:space="preserve"> may terminate this Agreement, without penalty, with</w:t>
      </w:r>
      <w:r w:rsidR="005970AF">
        <w:rPr>
          <w:rFonts w:ascii="Avenir Next" w:hAnsi="Avenir Next"/>
        </w:rPr>
        <w:t xml:space="preserve"> thirty</w:t>
      </w:r>
      <w:r w:rsidR="00F34167" w:rsidRPr="00F34167">
        <w:rPr>
          <w:rFonts w:ascii="Avenir Next" w:hAnsi="Avenir Next"/>
        </w:rPr>
        <w:t xml:space="preserve"> (</w:t>
      </w:r>
      <w:r w:rsidR="005970AF">
        <w:rPr>
          <w:rFonts w:ascii="Avenir Next" w:hAnsi="Avenir Next"/>
        </w:rPr>
        <w:t>30</w:t>
      </w:r>
      <w:r w:rsidR="00F34167" w:rsidRPr="00F34167">
        <w:rPr>
          <w:rFonts w:ascii="Avenir Next" w:hAnsi="Avenir Next"/>
        </w:rPr>
        <w:t>) days</w:t>
      </w:r>
      <w:r w:rsidR="005970AF">
        <w:rPr>
          <w:rFonts w:ascii="Avenir Next" w:hAnsi="Avenir Next"/>
        </w:rPr>
        <w:t>’</w:t>
      </w:r>
      <w:r w:rsidR="00F34167" w:rsidRPr="00F34167">
        <w:rPr>
          <w:rFonts w:ascii="Avenir Next" w:hAnsi="Avenir Next"/>
        </w:rPr>
        <w:t xml:space="preserve"> written notice, i</w:t>
      </w:r>
      <w:r w:rsidRPr="00381478">
        <w:rPr>
          <w:rFonts w:ascii="Avenir Next" w:hAnsi="Avenir Next"/>
        </w:rPr>
        <w:t xml:space="preserve">f it </w:t>
      </w:r>
      <w:r w:rsidR="00F34167" w:rsidRPr="00F34167">
        <w:rPr>
          <w:rFonts w:ascii="Avenir Next" w:hAnsi="Avenir Next"/>
        </w:rPr>
        <w:t>determine</w:t>
      </w:r>
      <w:r w:rsidRPr="00381478">
        <w:rPr>
          <w:rFonts w:ascii="Avenir Next" w:hAnsi="Avenir Next"/>
        </w:rPr>
        <w:t>s</w:t>
      </w:r>
      <w:r w:rsidR="00F34167" w:rsidRPr="00F34167">
        <w:rPr>
          <w:rFonts w:ascii="Avenir Next" w:hAnsi="Avenir Next"/>
        </w:rPr>
        <w:t xml:space="preserve"> that </w:t>
      </w:r>
      <w:r w:rsidRPr="00381478">
        <w:rPr>
          <w:rFonts w:ascii="Avenir Next" w:hAnsi="Avenir Next"/>
        </w:rPr>
        <w:t xml:space="preserve">a </w:t>
      </w:r>
      <w:proofErr w:type="gramStart"/>
      <w:r w:rsidRPr="00381478">
        <w:rPr>
          <w:rFonts w:ascii="Avenir Next" w:hAnsi="Avenir Next"/>
        </w:rPr>
        <w:t>Member</w:t>
      </w:r>
      <w:proofErr w:type="gramEnd"/>
      <w:r w:rsidR="00F34167" w:rsidRPr="00F34167">
        <w:rPr>
          <w:rFonts w:ascii="Avenir Next" w:hAnsi="Avenir Next"/>
        </w:rPr>
        <w:t xml:space="preserve"> is in breach of this provision.</w:t>
      </w:r>
    </w:p>
    <w:p w14:paraId="208DDDE3" w14:textId="1C9FC83A" w:rsidR="00F323AE" w:rsidRDefault="00F323AE" w:rsidP="001A5EF1">
      <w:pPr>
        <w:rPr>
          <w:rFonts w:ascii="Avenir Next" w:hAnsi="Avenir Next"/>
        </w:rPr>
      </w:pPr>
    </w:p>
    <w:p w14:paraId="48FA7017" w14:textId="1E99CAB7" w:rsidR="00F3241B" w:rsidRPr="00F3241B" w:rsidRDefault="00C9158F" w:rsidP="001A5EF1">
      <w:pPr>
        <w:rPr>
          <w:rFonts w:ascii="Avenir Next" w:hAnsi="Avenir Next"/>
          <w:b/>
          <w:bCs/>
        </w:rPr>
      </w:pPr>
      <w:r>
        <w:rPr>
          <w:rFonts w:ascii="Avenir Next" w:hAnsi="Avenir Next"/>
          <w:b/>
          <w:bCs/>
        </w:rPr>
        <w:t>1</w:t>
      </w:r>
      <w:r w:rsidR="00A12665">
        <w:rPr>
          <w:rFonts w:ascii="Avenir Next" w:hAnsi="Avenir Next"/>
          <w:b/>
          <w:bCs/>
        </w:rPr>
        <w:t>4</w:t>
      </w:r>
      <w:r>
        <w:rPr>
          <w:rFonts w:ascii="Avenir Next" w:hAnsi="Avenir Next"/>
          <w:b/>
          <w:bCs/>
        </w:rPr>
        <w:t xml:space="preserve">.  </w:t>
      </w:r>
      <w:r w:rsidR="00F3241B">
        <w:rPr>
          <w:rFonts w:ascii="Avenir Next" w:hAnsi="Avenir Next"/>
          <w:b/>
          <w:bCs/>
        </w:rPr>
        <w:t>Audit</w:t>
      </w:r>
    </w:p>
    <w:p w14:paraId="1B7CB118" w14:textId="77777777" w:rsidR="00F323AE" w:rsidRDefault="00F323AE" w:rsidP="001A5EF1">
      <w:pPr>
        <w:rPr>
          <w:rFonts w:ascii="Avenir Next" w:hAnsi="Avenir Next"/>
          <w:b/>
          <w:u w:val="single"/>
        </w:rPr>
      </w:pPr>
    </w:p>
    <w:p w14:paraId="04429B37" w14:textId="1750135C" w:rsidR="00F323AE" w:rsidRPr="00F323AE" w:rsidRDefault="00F323AE" w:rsidP="001A5EF1">
      <w:pPr>
        <w:rPr>
          <w:rFonts w:ascii="Avenir Next" w:hAnsi="Avenir Next"/>
        </w:rPr>
      </w:pPr>
      <w:r w:rsidRPr="00F323AE">
        <w:rPr>
          <w:rFonts w:ascii="Avenir Next" w:hAnsi="Avenir Next"/>
        </w:rPr>
        <w:t xml:space="preserve">During the term of this Agreement and for a period of four (4) years thereafter, </w:t>
      </w:r>
      <w:r>
        <w:rPr>
          <w:rFonts w:ascii="Avenir Next" w:hAnsi="Avenir Next"/>
        </w:rPr>
        <w:t>the Members</w:t>
      </w:r>
      <w:r w:rsidRPr="00F323AE">
        <w:rPr>
          <w:rFonts w:ascii="Avenir Next" w:hAnsi="Avenir Next"/>
        </w:rPr>
        <w:t xml:space="preserve"> shall have the right to engage, at its</w:t>
      </w:r>
      <w:r>
        <w:rPr>
          <w:rFonts w:ascii="Avenir Next" w:hAnsi="Avenir Next"/>
        </w:rPr>
        <w:t xml:space="preserve"> own</w:t>
      </w:r>
      <w:r w:rsidRPr="00F323AE">
        <w:rPr>
          <w:rFonts w:ascii="Avenir Next" w:hAnsi="Avenir Next"/>
        </w:rPr>
        <w:t xml:space="preserve"> expense, external or internal auditors (collectively the “Auditors”) for the purpose of performing audits that may be </w:t>
      </w:r>
      <w:r w:rsidRPr="00F323AE">
        <w:rPr>
          <w:rFonts w:ascii="Avenir Next" w:hAnsi="Avenir Next"/>
        </w:rPr>
        <w:lastRenderedPageBreak/>
        <w:t xml:space="preserve">required to determine the accuracy and correctness of accounting, </w:t>
      </w:r>
      <w:r w:rsidR="005970AF">
        <w:rPr>
          <w:rFonts w:ascii="Avenir Next" w:hAnsi="Avenir Next"/>
        </w:rPr>
        <w:t>security</w:t>
      </w:r>
      <w:r w:rsidRPr="00F323AE">
        <w:rPr>
          <w:rFonts w:ascii="Avenir Next" w:hAnsi="Avenir Next"/>
        </w:rPr>
        <w:t xml:space="preserve"> procedures, and internal controls performed or maintained</w:t>
      </w:r>
      <w:r>
        <w:rPr>
          <w:rFonts w:ascii="Avenir Next" w:hAnsi="Avenir Next"/>
        </w:rPr>
        <w:t xml:space="preserve"> </w:t>
      </w:r>
      <w:r w:rsidRPr="00F323AE">
        <w:rPr>
          <w:rFonts w:ascii="Avenir Next" w:hAnsi="Avenir Next"/>
        </w:rPr>
        <w:t xml:space="preserve">in connection with this Agreement.  </w:t>
      </w:r>
      <w:r>
        <w:rPr>
          <w:rFonts w:ascii="Avenir Next" w:hAnsi="Avenir Next"/>
        </w:rPr>
        <w:t>The Members</w:t>
      </w:r>
      <w:r w:rsidRPr="00F323AE">
        <w:rPr>
          <w:rFonts w:ascii="Avenir Next" w:hAnsi="Avenir Next"/>
        </w:rPr>
        <w:t xml:space="preserve"> shall cooperate by timely furnishing such Auditors with </w:t>
      </w:r>
      <w:proofErr w:type="gramStart"/>
      <w:r w:rsidRPr="00F323AE">
        <w:rPr>
          <w:rFonts w:ascii="Avenir Next" w:hAnsi="Avenir Next"/>
        </w:rPr>
        <w:t>any and all</w:t>
      </w:r>
      <w:proofErr w:type="gramEnd"/>
      <w:r w:rsidRPr="00F323AE">
        <w:rPr>
          <w:rFonts w:ascii="Avenir Next" w:hAnsi="Avenir Next"/>
        </w:rPr>
        <w:t xml:space="preserve"> information as is reasonably necessary to perform and complete all audit procedures determined to be necessary by the Auditors.  Any such audit will be conducted during normal business hours and in such a manner to reasonably avoid undue disruption of operations.</w:t>
      </w:r>
    </w:p>
    <w:p w14:paraId="18AC71C4" w14:textId="77777777" w:rsidR="005C77EE" w:rsidRDefault="005C77EE" w:rsidP="001A5EF1">
      <w:pPr>
        <w:rPr>
          <w:rFonts w:ascii="Avenir Next" w:hAnsi="Avenir Next"/>
        </w:rPr>
      </w:pPr>
    </w:p>
    <w:p w14:paraId="29CB5374" w14:textId="344065AD" w:rsidR="00B94F6B" w:rsidRPr="00B94F6B" w:rsidRDefault="00381478" w:rsidP="001A5EF1">
      <w:pPr>
        <w:rPr>
          <w:rFonts w:ascii="Avenir Next" w:hAnsi="Avenir Next"/>
          <w:b/>
          <w:bCs/>
        </w:rPr>
      </w:pPr>
      <w:r>
        <w:rPr>
          <w:rFonts w:ascii="Avenir Next" w:hAnsi="Avenir Next"/>
          <w:b/>
          <w:bCs/>
        </w:rPr>
        <w:t>1</w:t>
      </w:r>
      <w:r w:rsidR="00A12665">
        <w:rPr>
          <w:rFonts w:ascii="Avenir Next" w:hAnsi="Avenir Next"/>
          <w:b/>
          <w:bCs/>
        </w:rPr>
        <w:t>5</w:t>
      </w:r>
      <w:r>
        <w:rPr>
          <w:rFonts w:ascii="Avenir Next" w:hAnsi="Avenir Next"/>
          <w:b/>
          <w:bCs/>
        </w:rPr>
        <w:t xml:space="preserve">.  </w:t>
      </w:r>
      <w:r w:rsidR="00B94F6B">
        <w:rPr>
          <w:rFonts w:ascii="Avenir Next" w:hAnsi="Avenir Next"/>
          <w:b/>
          <w:bCs/>
        </w:rPr>
        <w:t>Insurance</w:t>
      </w:r>
    </w:p>
    <w:p w14:paraId="4A821860" w14:textId="77777777" w:rsidR="00B94F6B" w:rsidRDefault="00B94F6B" w:rsidP="001A5EF1">
      <w:pPr>
        <w:rPr>
          <w:rFonts w:ascii="Avenir Next" w:hAnsi="Avenir Next"/>
        </w:rPr>
      </w:pPr>
    </w:p>
    <w:p w14:paraId="2835EB97" w14:textId="2F9CB3E8" w:rsidR="00B94F6B" w:rsidRDefault="00B94F6B" w:rsidP="001A5EF1">
      <w:pPr>
        <w:rPr>
          <w:rFonts w:ascii="Avenir Next" w:hAnsi="Avenir Next"/>
        </w:rPr>
      </w:pPr>
      <w:r w:rsidRPr="00B94F6B">
        <w:rPr>
          <w:rFonts w:ascii="Avenir Next" w:hAnsi="Avenir Next"/>
        </w:rPr>
        <w:t xml:space="preserve">The State of Wisconsin, including the board of Regents of the </w:t>
      </w:r>
      <w:r w:rsidR="00971BD6">
        <w:rPr>
          <w:rFonts w:ascii="Avenir Next" w:hAnsi="Avenir Next"/>
        </w:rPr>
        <w:t>UW</w:t>
      </w:r>
      <w:r w:rsidRPr="00B94F6B">
        <w:rPr>
          <w:rFonts w:ascii="Avenir Next" w:hAnsi="Avenir Next"/>
        </w:rPr>
        <w:t xml:space="preserve"> of Wisconsin System, is self-funded for liability and property coverage (including general, professional, and automobile) under Wisconsin law. This protection provides coverage for UW's officers, </w:t>
      </w:r>
      <w:proofErr w:type="gramStart"/>
      <w:r w:rsidRPr="00B94F6B">
        <w:rPr>
          <w:rFonts w:ascii="Avenir Next" w:hAnsi="Avenir Next"/>
        </w:rPr>
        <w:t>employees</w:t>
      </w:r>
      <w:proofErr w:type="gramEnd"/>
      <w:r w:rsidRPr="00B94F6B">
        <w:rPr>
          <w:rFonts w:ascii="Avenir Next" w:hAnsi="Avenir Next"/>
        </w:rPr>
        <w:t xml:space="preserve"> and agents, while in the course and scope of their duties. The State of Wisconsin Property and Liability Program is funded to pay </w:t>
      </w:r>
      <w:proofErr w:type="gramStart"/>
      <w:r w:rsidRPr="00B94F6B">
        <w:rPr>
          <w:rFonts w:ascii="Avenir Next" w:hAnsi="Avenir Next"/>
        </w:rPr>
        <w:t>in excess of</w:t>
      </w:r>
      <w:proofErr w:type="gramEnd"/>
      <w:r w:rsidRPr="00B94F6B">
        <w:rPr>
          <w:rFonts w:ascii="Avenir Next" w:hAnsi="Avenir Next"/>
        </w:rPr>
        <w:t xml:space="preserve"> $3 million for negligent acts or omissions of its officers, employees, and agents, in accordance with the statutes. Coverage is continuous under the law. UW has no liability insurance policy such that can extend protection to any other persons.</w:t>
      </w:r>
    </w:p>
    <w:p w14:paraId="49192468" w14:textId="7575227C" w:rsidR="006814FD" w:rsidRDefault="006814FD" w:rsidP="001A5EF1">
      <w:pPr>
        <w:rPr>
          <w:rFonts w:ascii="Avenir Next" w:hAnsi="Avenir Next"/>
        </w:rPr>
      </w:pPr>
    </w:p>
    <w:p w14:paraId="29B8DE2B" w14:textId="2FE2D14B" w:rsidR="006814FD" w:rsidRPr="005970AF" w:rsidRDefault="00E15CFE" w:rsidP="001A5EF1">
      <w:pPr>
        <w:rPr>
          <w:rFonts w:ascii="Avenir Next" w:hAnsi="Avenir Next" w:cs="Microsoft Sans Serif"/>
        </w:rPr>
      </w:pPr>
      <w:r>
        <w:rPr>
          <w:rFonts w:ascii="Avenir Next" w:hAnsi="Avenir Next" w:cs="Microsoft Sans Serif"/>
        </w:rPr>
        <w:t>[I</w:t>
      </w:r>
      <w:r w:rsidR="00F43BD5">
        <w:rPr>
          <w:rFonts w:ascii="Avenir Next" w:hAnsi="Avenir Next" w:cs="Microsoft Sans Serif"/>
        </w:rPr>
        <w:t xml:space="preserve">nsert </w:t>
      </w:r>
      <w:r>
        <w:rPr>
          <w:rFonts w:ascii="Avenir Next" w:hAnsi="Avenir Next" w:cs="Microsoft Sans Serif"/>
        </w:rPr>
        <w:t xml:space="preserve">other </w:t>
      </w:r>
      <w:proofErr w:type="spellStart"/>
      <w:r>
        <w:rPr>
          <w:rFonts w:ascii="Avenir Next" w:hAnsi="Avenir Next" w:cs="Microsoft Sans Serif"/>
        </w:rPr>
        <w:t>Institutions’</w:t>
      </w:r>
      <w:r w:rsidR="00F43BD5">
        <w:rPr>
          <w:rFonts w:ascii="Avenir Next" w:hAnsi="Avenir Next" w:cs="Microsoft Sans Serif"/>
        </w:rPr>
        <w:t>standard</w:t>
      </w:r>
      <w:proofErr w:type="spellEnd"/>
      <w:r w:rsidR="00F43BD5">
        <w:rPr>
          <w:rFonts w:ascii="Avenir Next" w:hAnsi="Avenir Next" w:cs="Microsoft Sans Serif"/>
        </w:rPr>
        <w:t xml:space="preserve"> insurance terms].</w:t>
      </w:r>
    </w:p>
    <w:p w14:paraId="00F3F9C7" w14:textId="7075F573" w:rsidR="00B94F6B" w:rsidRDefault="00B94F6B" w:rsidP="001A5EF1">
      <w:pPr>
        <w:rPr>
          <w:rFonts w:ascii="Avenir Next" w:hAnsi="Avenir Next"/>
        </w:rPr>
      </w:pPr>
    </w:p>
    <w:p w14:paraId="6E04757A" w14:textId="25B02D63" w:rsidR="00B94F6B" w:rsidRDefault="00381478" w:rsidP="001A5EF1">
      <w:pPr>
        <w:rPr>
          <w:rFonts w:ascii="Avenir Next" w:hAnsi="Avenir Next"/>
          <w:b/>
          <w:bCs/>
        </w:rPr>
      </w:pPr>
      <w:r>
        <w:rPr>
          <w:rFonts w:ascii="Avenir Next" w:hAnsi="Avenir Next"/>
          <w:b/>
          <w:bCs/>
        </w:rPr>
        <w:t>1</w:t>
      </w:r>
      <w:r w:rsidR="00A12665">
        <w:rPr>
          <w:rFonts w:ascii="Avenir Next" w:hAnsi="Avenir Next"/>
          <w:b/>
          <w:bCs/>
        </w:rPr>
        <w:t>6</w:t>
      </w:r>
      <w:r>
        <w:rPr>
          <w:rFonts w:ascii="Avenir Next" w:hAnsi="Avenir Next"/>
          <w:b/>
          <w:bCs/>
        </w:rPr>
        <w:t xml:space="preserve">.  </w:t>
      </w:r>
      <w:r w:rsidR="00D139FE">
        <w:rPr>
          <w:rFonts w:ascii="Avenir Next" w:hAnsi="Avenir Next"/>
          <w:b/>
          <w:bCs/>
        </w:rPr>
        <w:t>Own Acts</w:t>
      </w:r>
    </w:p>
    <w:p w14:paraId="5999080A" w14:textId="77777777" w:rsidR="0030737B" w:rsidRDefault="0030737B" w:rsidP="001A5EF1">
      <w:pPr>
        <w:rPr>
          <w:rFonts w:ascii="Avenir Next" w:hAnsi="Avenir Next"/>
          <w:b/>
          <w:bCs/>
        </w:rPr>
      </w:pPr>
    </w:p>
    <w:p w14:paraId="75D39F45" w14:textId="5A9178C4" w:rsidR="0030737B" w:rsidRDefault="00D139FE" w:rsidP="001A5EF1">
      <w:pPr>
        <w:rPr>
          <w:rFonts w:ascii="Avenir Next" w:hAnsi="Avenir Next"/>
        </w:rPr>
      </w:pPr>
      <w:r>
        <w:rPr>
          <w:rFonts w:ascii="Avenir Next" w:hAnsi="Avenir Next"/>
        </w:rPr>
        <w:t xml:space="preserve">The </w:t>
      </w:r>
      <w:r w:rsidR="00E15CFE">
        <w:rPr>
          <w:rFonts w:ascii="Avenir Next" w:hAnsi="Avenir Next"/>
        </w:rPr>
        <w:t>Members</w:t>
      </w:r>
      <w:r>
        <w:rPr>
          <w:rFonts w:ascii="Avenir Next" w:hAnsi="Avenir Next"/>
        </w:rPr>
        <w:t xml:space="preserve">, as institutions of higher education of their respective states, are each covered by their applicable statutory risk management </w:t>
      </w:r>
      <w:r w:rsidR="00F43BD5">
        <w:rPr>
          <w:rFonts w:ascii="Avenir Next" w:hAnsi="Avenir Next"/>
        </w:rPr>
        <w:t>programs</w:t>
      </w:r>
      <w:r>
        <w:rPr>
          <w:rFonts w:ascii="Avenir Next" w:hAnsi="Avenir Next"/>
        </w:rPr>
        <w:t xml:space="preserve">.  Each </w:t>
      </w:r>
      <w:r w:rsidR="000B32CB">
        <w:rPr>
          <w:rFonts w:ascii="Avenir Next" w:hAnsi="Avenir Next"/>
        </w:rPr>
        <w:t>Member</w:t>
      </w:r>
      <w:r>
        <w:rPr>
          <w:rFonts w:ascii="Avenir Next" w:hAnsi="Avenir Next"/>
        </w:rPr>
        <w:t xml:space="preserve"> shall remain liable for third-party claims arising out of the acts or omissions of its employees, agents, contractors, or other personnel.  </w:t>
      </w:r>
    </w:p>
    <w:p w14:paraId="51F8ECB6" w14:textId="77777777" w:rsidR="001A5EF1" w:rsidRPr="0030737B" w:rsidRDefault="001A5EF1" w:rsidP="001A5EF1">
      <w:pPr>
        <w:rPr>
          <w:rFonts w:ascii="Avenir Next" w:hAnsi="Avenir Next"/>
        </w:rPr>
      </w:pPr>
    </w:p>
    <w:p w14:paraId="0B79F2C7" w14:textId="49A430D2" w:rsidR="005C77EE" w:rsidRDefault="00381478" w:rsidP="001A5EF1">
      <w:pPr>
        <w:rPr>
          <w:rFonts w:ascii="Avenir Next" w:hAnsi="Avenir Next" w:cs="Microsoft Sans Serif"/>
          <w:b/>
          <w:bCs/>
        </w:rPr>
      </w:pPr>
      <w:r>
        <w:rPr>
          <w:rFonts w:ascii="Avenir Next" w:hAnsi="Avenir Next" w:cs="Microsoft Sans Serif"/>
          <w:b/>
          <w:bCs/>
        </w:rPr>
        <w:t>1</w:t>
      </w:r>
      <w:r w:rsidR="00A12665">
        <w:rPr>
          <w:rFonts w:ascii="Avenir Next" w:hAnsi="Avenir Next" w:cs="Microsoft Sans Serif"/>
          <w:b/>
          <w:bCs/>
        </w:rPr>
        <w:t>7</w:t>
      </w:r>
      <w:r w:rsidR="005C77EE" w:rsidRPr="001F6C03">
        <w:rPr>
          <w:rFonts w:ascii="Avenir Next" w:hAnsi="Avenir Next" w:cs="Microsoft Sans Serif"/>
          <w:b/>
          <w:bCs/>
        </w:rPr>
        <w:t>. Force Majeure</w:t>
      </w:r>
    </w:p>
    <w:p w14:paraId="1BC852C2" w14:textId="77777777" w:rsidR="00381478" w:rsidRPr="001F6C03" w:rsidRDefault="00381478" w:rsidP="001A5EF1">
      <w:pPr>
        <w:rPr>
          <w:rFonts w:ascii="Avenir Next" w:hAnsi="Avenir Next" w:cs="Microsoft Sans Serif"/>
          <w:b/>
          <w:bCs/>
        </w:rPr>
      </w:pPr>
    </w:p>
    <w:p w14:paraId="51FB06EF" w14:textId="7A084CA3" w:rsidR="00B94F6B" w:rsidRDefault="005C77EE" w:rsidP="001A5EF1">
      <w:pPr>
        <w:rPr>
          <w:rFonts w:ascii="Avenir Next" w:hAnsi="Avenir Next" w:cs="Microsoft Sans Serif"/>
        </w:rPr>
      </w:pPr>
      <w:r w:rsidRPr="001F6C03">
        <w:rPr>
          <w:rFonts w:ascii="Avenir Next" w:hAnsi="Avenir Next" w:cs="Microsoft Sans Serif"/>
        </w:rPr>
        <w:t xml:space="preserve">Neither </w:t>
      </w:r>
      <w:r w:rsidR="00D14E1D">
        <w:rPr>
          <w:rFonts w:ascii="Avenir Next" w:hAnsi="Avenir Next" w:cs="Microsoft Sans Serif"/>
        </w:rPr>
        <w:t>Member</w:t>
      </w:r>
      <w:r w:rsidRPr="001F6C03">
        <w:rPr>
          <w:rFonts w:ascii="Avenir Next" w:hAnsi="Avenir Next" w:cs="Microsoft Sans Serif"/>
        </w:rPr>
        <w:t xml:space="preserve"> shall be responsible for any inability or failure to comply with the terms of this Agreement due to causes beyond its control and without the negligence or malfeasance of such </w:t>
      </w:r>
      <w:r w:rsidR="00D14E1D">
        <w:rPr>
          <w:rFonts w:ascii="Avenir Next" w:hAnsi="Avenir Next" w:cs="Microsoft Sans Serif"/>
        </w:rPr>
        <w:t>Member</w:t>
      </w:r>
      <w:r w:rsidRPr="001F6C03">
        <w:rPr>
          <w:rFonts w:ascii="Avenir Next" w:hAnsi="Avenir Next" w:cs="Microsoft Sans Serif"/>
        </w:rPr>
        <w:t xml:space="preserve">. These causes shall include, but not be restricted </w:t>
      </w:r>
      <w:proofErr w:type="gramStart"/>
      <w:r w:rsidRPr="001F6C03">
        <w:rPr>
          <w:rFonts w:ascii="Avenir Next" w:hAnsi="Avenir Next" w:cs="Microsoft Sans Serif"/>
        </w:rPr>
        <w:t>to:</w:t>
      </w:r>
      <w:proofErr w:type="gramEnd"/>
      <w:r w:rsidRPr="001F6C03">
        <w:rPr>
          <w:rFonts w:ascii="Avenir Next" w:hAnsi="Avenir Next" w:cs="Microsoft Sans Serif"/>
        </w:rPr>
        <w:t xml:space="preserve"> fire, storm, flood, earthquake, explosion, acts of the public enemy, war, rebellion, insurrection, mutiny, sabotage, epidemic, pandemic, quarantine restrictions, labor disputes, embargoes, acts of God, acts of the United States or any other government, including the failure of any government to grant export or import licenses or permits.</w:t>
      </w:r>
    </w:p>
    <w:p w14:paraId="4276A91A" w14:textId="77777777" w:rsidR="0030737B" w:rsidRDefault="0030737B" w:rsidP="001A5EF1">
      <w:pPr>
        <w:rPr>
          <w:rFonts w:ascii="Avenir Next" w:hAnsi="Avenir Next" w:cs="Microsoft Sans Serif"/>
        </w:rPr>
      </w:pPr>
    </w:p>
    <w:p w14:paraId="265AB9B7" w14:textId="68BF7180" w:rsidR="0030737B" w:rsidRDefault="001B4DB7" w:rsidP="001A5EF1">
      <w:pPr>
        <w:rPr>
          <w:rFonts w:ascii="Avenir Next" w:hAnsi="Avenir Next" w:cs="Microsoft Sans Serif"/>
          <w:b/>
        </w:rPr>
      </w:pPr>
      <w:r>
        <w:rPr>
          <w:rFonts w:ascii="Avenir Next" w:hAnsi="Avenir Next" w:cs="Microsoft Sans Serif"/>
          <w:b/>
        </w:rPr>
        <w:t>1</w:t>
      </w:r>
      <w:r w:rsidR="00A12665">
        <w:rPr>
          <w:rFonts w:ascii="Avenir Next" w:hAnsi="Avenir Next" w:cs="Microsoft Sans Serif"/>
          <w:b/>
        </w:rPr>
        <w:t>8</w:t>
      </w:r>
      <w:r w:rsidR="0030737B" w:rsidRPr="001F6C03">
        <w:rPr>
          <w:rFonts w:ascii="Avenir Next" w:hAnsi="Avenir Next" w:cs="Microsoft Sans Serif"/>
          <w:b/>
        </w:rPr>
        <w:t>. No Warrantie</w:t>
      </w:r>
      <w:r w:rsidR="0030737B">
        <w:rPr>
          <w:rFonts w:ascii="Avenir Next" w:hAnsi="Avenir Next" w:cs="Microsoft Sans Serif"/>
          <w:b/>
        </w:rPr>
        <w:t>s</w:t>
      </w:r>
    </w:p>
    <w:p w14:paraId="69EF5DB1" w14:textId="77777777" w:rsidR="00381478" w:rsidRPr="001F6C03" w:rsidRDefault="00381478" w:rsidP="001A5EF1">
      <w:pPr>
        <w:rPr>
          <w:rFonts w:ascii="Avenir Next" w:hAnsi="Avenir Next" w:cs="Microsoft Sans Serif"/>
          <w:b/>
        </w:rPr>
      </w:pPr>
    </w:p>
    <w:p w14:paraId="01936F43" w14:textId="1DCD66F8" w:rsidR="0030737B" w:rsidRPr="001F6C03" w:rsidRDefault="006814FD" w:rsidP="001A5EF1">
      <w:pPr>
        <w:rPr>
          <w:rFonts w:ascii="Avenir Next" w:hAnsi="Avenir Next" w:cs="Microsoft Sans Serif"/>
        </w:rPr>
      </w:pPr>
      <w:r>
        <w:rPr>
          <w:rFonts w:ascii="Avenir Next" w:hAnsi="Avenir Next" w:cs="Microsoft Sans Serif"/>
        </w:rPr>
        <w:lastRenderedPageBreak/>
        <w:t>EACH PARTY</w:t>
      </w:r>
      <w:r w:rsidRPr="001F6C03">
        <w:rPr>
          <w:rFonts w:ascii="Avenir Next" w:hAnsi="Avenir Next" w:cs="Microsoft Sans Serif"/>
        </w:rPr>
        <w:t xml:space="preserve"> </w:t>
      </w:r>
      <w:r w:rsidR="0030737B" w:rsidRPr="001F6C03">
        <w:rPr>
          <w:rFonts w:ascii="Avenir Next" w:hAnsi="Avenir Next" w:cs="Microsoft Sans Serif"/>
        </w:rPr>
        <w:t xml:space="preserve">MAKES NO WARRANTIES, EXPRESSED OR IMPLIED, AS TO ANY MATTER WHATSOEVER, INCLUDING, WITHOUT LIMITATION, THE CONDITION OF THE </w:t>
      </w:r>
      <w:r w:rsidR="0030737B">
        <w:rPr>
          <w:rFonts w:ascii="Avenir Next" w:hAnsi="Avenir Next" w:cs="Microsoft Sans Serif"/>
        </w:rPr>
        <w:t xml:space="preserve">MASTER </w:t>
      </w:r>
      <w:r w:rsidR="0030737B" w:rsidRPr="001F6C03">
        <w:rPr>
          <w:rFonts w:ascii="Avenir Next" w:hAnsi="Avenir Next" w:cs="Microsoft Sans Serif"/>
        </w:rPr>
        <w:t xml:space="preserve">RESEARCH PLAN, </w:t>
      </w:r>
      <w:r w:rsidR="0030737B">
        <w:rPr>
          <w:rFonts w:ascii="Avenir Next" w:hAnsi="Avenir Next" w:cs="Microsoft Sans Serif"/>
        </w:rPr>
        <w:t>CONTRACTOR</w:t>
      </w:r>
      <w:r w:rsidR="0030737B" w:rsidRPr="001F6C03">
        <w:rPr>
          <w:rFonts w:ascii="Avenir Next" w:hAnsi="Avenir Next" w:cs="Microsoft Sans Serif"/>
        </w:rPr>
        <w:t xml:space="preserve"> DELIVERABLES, OR ANY INVENTION(S) OR PRODUCT(S), WHETHER TANGIBLE OR INTANGIBLE, CONCEIVED, DISCOVERED, OR DEVELOPED UNDER THIS AGREEMENT; OR THE OWNERSHIP, MERCHANTABILITY, OR FITNESS FOR A PARTICULAR PURPOSE OF THE </w:t>
      </w:r>
      <w:r w:rsidR="0030737B">
        <w:rPr>
          <w:rFonts w:ascii="Avenir Next" w:hAnsi="Avenir Next" w:cs="Microsoft Sans Serif"/>
        </w:rPr>
        <w:t xml:space="preserve">MASTER </w:t>
      </w:r>
      <w:r w:rsidR="0030737B" w:rsidRPr="001F6C03">
        <w:rPr>
          <w:rFonts w:ascii="Avenir Next" w:hAnsi="Avenir Next" w:cs="Microsoft Sans Serif"/>
        </w:rPr>
        <w:t>RESEARCH PLAN, WORK STATEMENT, DELIVERABLES OR ANY SUCH INVENTION OR PRODUCT.</w:t>
      </w:r>
    </w:p>
    <w:p w14:paraId="7D2B5AB0" w14:textId="77777777" w:rsidR="005C77EE" w:rsidRDefault="005C77EE" w:rsidP="001A5EF1">
      <w:pPr>
        <w:rPr>
          <w:rFonts w:ascii="Avenir Next" w:hAnsi="Avenir Next"/>
        </w:rPr>
      </w:pPr>
    </w:p>
    <w:p w14:paraId="3F3667CD" w14:textId="1FC8414F" w:rsidR="005C77EE" w:rsidRDefault="001B4DB7" w:rsidP="001A5EF1">
      <w:pPr>
        <w:rPr>
          <w:rFonts w:ascii="Avenir Next" w:hAnsi="Avenir Next" w:cs="Microsoft Sans Serif"/>
          <w:b/>
        </w:rPr>
      </w:pPr>
      <w:r>
        <w:rPr>
          <w:rFonts w:ascii="Avenir Next" w:hAnsi="Avenir Next" w:cs="Microsoft Sans Serif"/>
          <w:b/>
        </w:rPr>
        <w:t>1</w:t>
      </w:r>
      <w:r w:rsidR="00A12665">
        <w:rPr>
          <w:rFonts w:ascii="Avenir Next" w:hAnsi="Avenir Next" w:cs="Microsoft Sans Serif"/>
          <w:b/>
        </w:rPr>
        <w:t>9</w:t>
      </w:r>
      <w:r w:rsidR="005C77EE" w:rsidRPr="001F6C03">
        <w:rPr>
          <w:rFonts w:ascii="Avenir Next" w:hAnsi="Avenir Next" w:cs="Microsoft Sans Serif"/>
          <w:b/>
        </w:rPr>
        <w:t>. Governing Law</w:t>
      </w:r>
    </w:p>
    <w:p w14:paraId="5CF430C8" w14:textId="77777777" w:rsidR="00381478" w:rsidRDefault="00381478" w:rsidP="001A5EF1">
      <w:pPr>
        <w:rPr>
          <w:rFonts w:ascii="Avenir Next" w:hAnsi="Avenir Next" w:cs="Microsoft Sans Serif"/>
          <w:b/>
        </w:rPr>
      </w:pPr>
    </w:p>
    <w:p w14:paraId="364EE37D" w14:textId="6E311965" w:rsidR="005C77EE" w:rsidRDefault="00D139FE" w:rsidP="001A5EF1">
      <w:pPr>
        <w:rPr>
          <w:rFonts w:ascii="Avenir Next" w:hAnsi="Avenir Next" w:cs="Microsoft Sans Serif"/>
        </w:rPr>
      </w:pPr>
      <w:r>
        <w:rPr>
          <w:rFonts w:ascii="Avenir Next" w:hAnsi="Avenir Next" w:cs="Microsoft Sans Serif"/>
        </w:rPr>
        <w:t>[Reserved]</w:t>
      </w:r>
    </w:p>
    <w:p w14:paraId="66E1D1C8" w14:textId="77777777" w:rsidR="00D139FE" w:rsidRDefault="00D139FE" w:rsidP="001A5EF1">
      <w:pPr>
        <w:rPr>
          <w:rFonts w:ascii="Avenir Next" w:hAnsi="Avenir Next"/>
        </w:rPr>
      </w:pPr>
    </w:p>
    <w:p w14:paraId="306554A6" w14:textId="3D211D17" w:rsidR="0030737B" w:rsidRPr="0030737B" w:rsidRDefault="00971BD6" w:rsidP="001A5EF1">
      <w:pPr>
        <w:rPr>
          <w:rFonts w:ascii="Avenir Next" w:hAnsi="Avenir Next"/>
          <w:b/>
          <w:bCs/>
        </w:rPr>
      </w:pPr>
      <w:r>
        <w:rPr>
          <w:rFonts w:ascii="Avenir Next" w:hAnsi="Avenir Next"/>
          <w:b/>
          <w:bCs/>
        </w:rPr>
        <w:t>20</w:t>
      </w:r>
      <w:r w:rsidR="00381478">
        <w:rPr>
          <w:rFonts w:ascii="Avenir Next" w:hAnsi="Avenir Next"/>
          <w:b/>
          <w:bCs/>
        </w:rPr>
        <w:t xml:space="preserve">.  </w:t>
      </w:r>
      <w:r w:rsidR="0030737B">
        <w:rPr>
          <w:rFonts w:ascii="Avenir Next" w:hAnsi="Avenir Next"/>
          <w:b/>
          <w:bCs/>
        </w:rPr>
        <w:t>Notices</w:t>
      </w:r>
    </w:p>
    <w:p w14:paraId="2C7BAFB4" w14:textId="77777777" w:rsidR="0030737B" w:rsidRDefault="0030737B" w:rsidP="001A5EF1">
      <w:pPr>
        <w:rPr>
          <w:rFonts w:ascii="Avenir Next" w:hAnsi="Avenir Next"/>
        </w:rPr>
      </w:pPr>
    </w:p>
    <w:p w14:paraId="7E989B4E" w14:textId="75DDAD46" w:rsidR="0030737B" w:rsidRDefault="0030737B" w:rsidP="001A5EF1">
      <w:pPr>
        <w:tabs>
          <w:tab w:val="left" w:pos="360"/>
        </w:tabs>
        <w:rPr>
          <w:rFonts w:ascii="Avenir Next" w:hAnsi="Avenir Next" w:cs="Microsoft Sans Serif"/>
        </w:rPr>
      </w:pPr>
      <w:r w:rsidRPr="001F6C03">
        <w:rPr>
          <w:rFonts w:ascii="Avenir Next" w:hAnsi="Avenir Next" w:cs="Microsoft Sans Serif"/>
        </w:rPr>
        <w:t xml:space="preserve">Notices and communications are deemed made if sent to the </w:t>
      </w:r>
      <w:r w:rsidR="00D14E1D">
        <w:rPr>
          <w:rFonts w:ascii="Avenir Next" w:hAnsi="Avenir Next" w:cs="Microsoft Sans Serif"/>
        </w:rPr>
        <w:t>Member</w:t>
      </w:r>
      <w:r w:rsidRPr="001F6C03">
        <w:rPr>
          <w:rFonts w:ascii="Avenir Next" w:hAnsi="Avenir Next" w:cs="Microsoft Sans Serif"/>
        </w:rPr>
        <w:t xml:space="preserve"> to receive such notice or communication at the address given below, or such other addresses as may be designated by notice in writing.</w:t>
      </w:r>
    </w:p>
    <w:p w14:paraId="6DA37F8B" w14:textId="77777777" w:rsidR="0030737B" w:rsidRPr="001F6C03" w:rsidRDefault="0030737B" w:rsidP="001A5EF1">
      <w:pPr>
        <w:tabs>
          <w:tab w:val="left" w:pos="360"/>
        </w:tabs>
        <w:rPr>
          <w:rFonts w:ascii="Avenir Next" w:hAnsi="Avenir Next" w:cs="Microsoft Sans Serif"/>
        </w:rPr>
      </w:pPr>
    </w:p>
    <w:p w14:paraId="3F8AF892" w14:textId="2974E54B" w:rsidR="0030737B" w:rsidRDefault="00971BD6" w:rsidP="001A5EF1">
      <w:pPr>
        <w:ind w:left="720"/>
        <w:rPr>
          <w:rFonts w:ascii="Avenir Next" w:hAnsi="Avenir Next" w:cs="Microsoft Sans Serif"/>
          <w:b/>
        </w:rPr>
      </w:pPr>
      <w:r>
        <w:rPr>
          <w:rFonts w:ascii="Avenir Next" w:hAnsi="Avenir Next" w:cs="Microsoft Sans Serif"/>
          <w:b/>
        </w:rPr>
        <w:t>UW</w:t>
      </w:r>
      <w:r w:rsidR="0030737B" w:rsidRPr="001F6C03">
        <w:rPr>
          <w:rFonts w:ascii="Avenir Next" w:hAnsi="Avenir Next" w:cs="Microsoft Sans Serif"/>
          <w:b/>
        </w:rPr>
        <w:t xml:space="preserve"> Administrative Matters:</w:t>
      </w:r>
    </w:p>
    <w:p w14:paraId="31C380FD" w14:textId="77777777" w:rsidR="001A5EF1" w:rsidRPr="001F6C03" w:rsidRDefault="001A5EF1" w:rsidP="001A5EF1">
      <w:pPr>
        <w:ind w:left="720"/>
        <w:rPr>
          <w:rFonts w:ascii="Avenir Next" w:hAnsi="Avenir Next" w:cs="Microsoft Sans Serif"/>
          <w:b/>
        </w:rPr>
      </w:pPr>
    </w:p>
    <w:p w14:paraId="516ECEFB"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Research and Sponsored Programs</w:t>
      </w:r>
    </w:p>
    <w:p w14:paraId="23075A23"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21 N Park Street, Suite 6401</w:t>
      </w:r>
    </w:p>
    <w:p w14:paraId="6C19BA38"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Madison, WI 53715</w:t>
      </w:r>
    </w:p>
    <w:p w14:paraId="3209D774"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preaward@rsp.wisc.edu</w:t>
      </w:r>
    </w:p>
    <w:p w14:paraId="3E9B4034" w14:textId="77777777" w:rsidR="0030737B" w:rsidRPr="001F6C03" w:rsidRDefault="0030737B" w:rsidP="001A5EF1">
      <w:pPr>
        <w:ind w:left="720" w:firstLine="720"/>
        <w:rPr>
          <w:rFonts w:ascii="Avenir Next" w:hAnsi="Avenir Next" w:cs="Microsoft Sans Serif"/>
        </w:rPr>
      </w:pPr>
      <w:r w:rsidRPr="001F6C03">
        <w:rPr>
          <w:rFonts w:ascii="Avenir Next" w:hAnsi="Avenir Next" w:cs="Microsoft Sans Serif"/>
        </w:rPr>
        <w:t>(608) 262-3822</w:t>
      </w:r>
    </w:p>
    <w:p w14:paraId="64FAD42B" w14:textId="77777777" w:rsidR="0030737B" w:rsidRPr="001F6C03" w:rsidRDefault="0030737B" w:rsidP="001A5EF1">
      <w:pPr>
        <w:ind w:left="720"/>
        <w:rPr>
          <w:rFonts w:ascii="Avenir Next" w:hAnsi="Avenir Next" w:cs="Microsoft Sans Serif"/>
        </w:rPr>
      </w:pPr>
    </w:p>
    <w:p w14:paraId="05AA6831" w14:textId="37788F2E" w:rsidR="0030737B" w:rsidRPr="001F6C03" w:rsidRDefault="00971BD6" w:rsidP="001A5EF1">
      <w:pPr>
        <w:ind w:left="720"/>
        <w:rPr>
          <w:rFonts w:ascii="Avenir Next" w:hAnsi="Avenir Next" w:cs="Microsoft Sans Serif"/>
          <w:b/>
        </w:rPr>
      </w:pPr>
      <w:r>
        <w:rPr>
          <w:rFonts w:ascii="Avenir Next" w:hAnsi="Avenir Next" w:cs="Microsoft Sans Serif"/>
          <w:b/>
        </w:rPr>
        <w:t>UW</w:t>
      </w:r>
      <w:r w:rsidR="0030737B" w:rsidRPr="001F6C03">
        <w:rPr>
          <w:rFonts w:ascii="Avenir Next" w:hAnsi="Avenir Next" w:cs="Microsoft Sans Serif"/>
          <w:b/>
        </w:rPr>
        <w:t xml:space="preserve"> Technical Matters:</w:t>
      </w:r>
    </w:p>
    <w:p w14:paraId="756BC8DC" w14:textId="77777777" w:rsidR="0030737B" w:rsidRPr="001F6C03" w:rsidRDefault="0030737B" w:rsidP="001A5EF1">
      <w:pPr>
        <w:ind w:left="720"/>
        <w:rPr>
          <w:rFonts w:ascii="Avenir Next" w:hAnsi="Avenir Next" w:cs="Microsoft Sans Serif"/>
          <w:b/>
        </w:rPr>
      </w:pPr>
    </w:p>
    <w:p w14:paraId="165EADF2" w14:textId="33326E74" w:rsidR="0030737B" w:rsidRPr="00D139FE" w:rsidRDefault="0030737B" w:rsidP="001A5EF1">
      <w:pPr>
        <w:ind w:left="720"/>
        <w:rPr>
          <w:rFonts w:ascii="Avenir Next" w:hAnsi="Avenir Next" w:cs="Microsoft Sans Serif"/>
        </w:rPr>
      </w:pPr>
      <w:r w:rsidRPr="001F6C03">
        <w:rPr>
          <w:rFonts w:ascii="Avenir Next" w:hAnsi="Avenir Next" w:cs="Microsoft Sans Serif"/>
          <w:b/>
        </w:rPr>
        <w:tab/>
      </w:r>
      <w:r w:rsidR="00E15CFE">
        <w:rPr>
          <w:rFonts w:ascii="Avenir Next" w:hAnsi="Avenir Next" w:cs="Microsoft Sans Serif"/>
        </w:rPr>
        <w:t>[NAME]</w:t>
      </w:r>
    </w:p>
    <w:p w14:paraId="114749AF" w14:textId="77777777" w:rsidR="00D139FE" w:rsidRPr="00D139FE" w:rsidRDefault="00915C7E" w:rsidP="001A5EF1">
      <w:pPr>
        <w:ind w:left="2880" w:hanging="1440"/>
        <w:rPr>
          <w:rFonts w:ascii="Avenir Next" w:hAnsi="Avenir Next" w:cs="Microsoft Sans Serif"/>
        </w:rPr>
      </w:pPr>
      <w:r w:rsidRPr="00D139FE">
        <w:rPr>
          <w:rFonts w:ascii="Avenir Next" w:hAnsi="Avenir Next" w:cs="Microsoft Sans Serif"/>
        </w:rPr>
        <w:t>750 Highland Avenue </w:t>
      </w:r>
    </w:p>
    <w:p w14:paraId="421667C1" w14:textId="439048D7" w:rsidR="001B4DB7" w:rsidRPr="00D139FE" w:rsidRDefault="00915C7E" w:rsidP="001A5EF1">
      <w:pPr>
        <w:ind w:left="2880" w:hanging="1440"/>
        <w:rPr>
          <w:rFonts w:ascii="Avenir Next" w:hAnsi="Avenir Next" w:cs="Microsoft Sans Serif"/>
        </w:rPr>
      </w:pPr>
      <w:r w:rsidRPr="00D139FE">
        <w:rPr>
          <w:rFonts w:ascii="Avenir Next" w:hAnsi="Avenir Next" w:cs="Microsoft Sans Serif"/>
        </w:rPr>
        <w:t>Madison, WI 53705-2221</w:t>
      </w:r>
    </w:p>
    <w:p w14:paraId="4AC80712" w14:textId="67128CA1" w:rsidR="001B4DB7" w:rsidRPr="00D139FE" w:rsidRDefault="001B4DB7" w:rsidP="001A5EF1">
      <w:pPr>
        <w:ind w:left="720"/>
        <w:rPr>
          <w:rFonts w:ascii="Avenir Next" w:hAnsi="Avenir Next" w:cs="Microsoft Sans Serif"/>
        </w:rPr>
      </w:pPr>
      <w:r w:rsidRPr="00D139FE">
        <w:rPr>
          <w:rFonts w:ascii="Avenir Next" w:hAnsi="Avenir Next" w:cs="Microsoft Sans Serif"/>
        </w:rPr>
        <w:tab/>
      </w:r>
      <w:r w:rsidR="00915C7E" w:rsidRPr="00D139FE">
        <w:rPr>
          <w:rFonts w:ascii="Avenir Next" w:hAnsi="Avenir Next" w:cs="Microsoft Sans Serif"/>
        </w:rPr>
        <w:t>audhya@wisc.edu</w:t>
      </w:r>
    </w:p>
    <w:p w14:paraId="4943DC14" w14:textId="2370E6EC" w:rsidR="0030737B" w:rsidRPr="00D139FE" w:rsidRDefault="001B4DB7" w:rsidP="001A5EF1">
      <w:pPr>
        <w:ind w:left="720"/>
        <w:rPr>
          <w:rFonts w:ascii="Avenir Next" w:hAnsi="Avenir Next" w:cs="Microsoft Sans Serif"/>
        </w:rPr>
      </w:pPr>
      <w:r w:rsidRPr="00D139FE">
        <w:rPr>
          <w:rFonts w:ascii="Avenir Next" w:hAnsi="Avenir Next" w:cs="Microsoft Sans Serif"/>
        </w:rPr>
        <w:tab/>
      </w:r>
      <w:r w:rsidR="00915C7E" w:rsidRPr="00D139FE">
        <w:rPr>
          <w:rFonts w:ascii="Avenir Next" w:hAnsi="Avenir Next" w:cs="Microsoft Sans Serif"/>
        </w:rPr>
        <w:t>608-263-4900</w:t>
      </w:r>
    </w:p>
    <w:p w14:paraId="615CBA1B" w14:textId="77777777" w:rsidR="0030737B" w:rsidRPr="001F6C03" w:rsidRDefault="0030737B" w:rsidP="001A5EF1">
      <w:pPr>
        <w:rPr>
          <w:rFonts w:ascii="Avenir Next" w:hAnsi="Avenir Next" w:cs="Microsoft Sans Serif"/>
        </w:rPr>
      </w:pPr>
    </w:p>
    <w:p w14:paraId="3D5C819D" w14:textId="2FF9A028" w:rsidR="0030737B" w:rsidRPr="001F6C03" w:rsidRDefault="00AA2BEC" w:rsidP="001A5EF1">
      <w:pPr>
        <w:ind w:left="720"/>
        <w:rPr>
          <w:rFonts w:ascii="Avenir Next" w:hAnsi="Avenir Next" w:cs="Microsoft Sans Serif"/>
          <w:b/>
        </w:rPr>
      </w:pPr>
      <w:r>
        <w:rPr>
          <w:rFonts w:ascii="Avenir Next" w:hAnsi="Avenir Next" w:cs="Microsoft Sans Serif"/>
          <w:b/>
        </w:rPr>
        <w:t>INSTITUTION 1</w:t>
      </w:r>
      <w:r w:rsidR="0030737B" w:rsidRPr="001F6C03">
        <w:rPr>
          <w:rFonts w:ascii="Avenir Next" w:hAnsi="Avenir Next" w:cs="Microsoft Sans Serif"/>
          <w:b/>
        </w:rPr>
        <w:t xml:space="preserve"> Administrative Matters:</w:t>
      </w:r>
    </w:p>
    <w:p w14:paraId="7EBA1A31" w14:textId="77777777" w:rsidR="001B4DB7" w:rsidRDefault="00ED406A" w:rsidP="001A5EF1">
      <w:pPr>
        <w:ind w:left="720"/>
        <w:rPr>
          <w:rFonts w:ascii="Avenir Next" w:hAnsi="Avenir Next" w:cs="Microsoft Sans Serif"/>
          <w:b/>
        </w:rPr>
      </w:pPr>
      <w:r>
        <w:rPr>
          <w:rFonts w:ascii="Avenir Next" w:hAnsi="Avenir Next" w:cs="Microsoft Sans Serif"/>
          <w:b/>
        </w:rPr>
        <w:tab/>
      </w:r>
    </w:p>
    <w:p w14:paraId="6CD4BF94" w14:textId="228C62E1" w:rsidR="001B4DB7" w:rsidRDefault="001B4DB7" w:rsidP="001A5EF1">
      <w:pPr>
        <w:ind w:left="720" w:firstLine="720"/>
        <w:rPr>
          <w:rFonts w:ascii="Avenir Next" w:hAnsi="Avenir Next" w:cs="Microsoft Sans Serif"/>
          <w:b/>
        </w:rPr>
      </w:pPr>
      <w:r>
        <w:rPr>
          <w:rFonts w:ascii="Avenir Next" w:hAnsi="Avenir Next" w:cs="Microsoft Sans Serif"/>
          <w:b/>
        </w:rPr>
        <w:t>NAME:</w:t>
      </w:r>
    </w:p>
    <w:p w14:paraId="38C686B5"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Address:</w:t>
      </w:r>
    </w:p>
    <w:p w14:paraId="332A9490"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r>
    </w:p>
    <w:p w14:paraId="039224BE"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Email:</w:t>
      </w:r>
    </w:p>
    <w:p w14:paraId="18984AFE" w14:textId="77777777" w:rsidR="001B4DB7" w:rsidRPr="001F6C03"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lastRenderedPageBreak/>
        <w:tab/>
        <w:t>Phone:</w:t>
      </w:r>
    </w:p>
    <w:p w14:paraId="62ECECCF" w14:textId="77777777" w:rsidR="0030737B" w:rsidRPr="001F6C03" w:rsidRDefault="0030737B" w:rsidP="001A5EF1">
      <w:pPr>
        <w:rPr>
          <w:rFonts w:ascii="Avenir Next" w:hAnsi="Avenir Next" w:cs="Microsoft Sans Serif"/>
        </w:rPr>
      </w:pPr>
    </w:p>
    <w:p w14:paraId="3645AB4C" w14:textId="131C6672" w:rsidR="0030737B" w:rsidRPr="001F6C03" w:rsidRDefault="00AA2BEC" w:rsidP="001A5EF1">
      <w:pPr>
        <w:ind w:left="720"/>
        <w:rPr>
          <w:rFonts w:ascii="Avenir Next" w:hAnsi="Avenir Next" w:cs="Microsoft Sans Serif"/>
          <w:b/>
        </w:rPr>
      </w:pPr>
      <w:r>
        <w:rPr>
          <w:rFonts w:ascii="Avenir Next" w:hAnsi="Avenir Next" w:cs="Microsoft Sans Serif"/>
          <w:b/>
        </w:rPr>
        <w:t>INSTITUTION 1</w:t>
      </w:r>
      <w:r w:rsidR="0030737B" w:rsidRPr="001F6C03">
        <w:rPr>
          <w:rFonts w:ascii="Avenir Next" w:hAnsi="Avenir Next" w:cs="Microsoft Sans Serif"/>
          <w:b/>
        </w:rPr>
        <w:t xml:space="preserve"> Technical Matters:</w:t>
      </w:r>
    </w:p>
    <w:p w14:paraId="126419C9" w14:textId="6115A388" w:rsidR="005970AF" w:rsidRDefault="00ED406A" w:rsidP="001A5EF1">
      <w:pPr>
        <w:rPr>
          <w:rFonts w:ascii="Avenir Next" w:hAnsi="Avenir Next" w:cs="Microsoft Sans Serif"/>
          <w:b/>
        </w:rPr>
      </w:pPr>
      <w:r>
        <w:rPr>
          <w:rFonts w:ascii="Avenir Next" w:hAnsi="Avenir Next" w:cs="Microsoft Sans Serif"/>
          <w:b/>
        </w:rPr>
        <w:tab/>
      </w:r>
      <w:r>
        <w:rPr>
          <w:rFonts w:ascii="Avenir Next" w:hAnsi="Avenir Next" w:cs="Microsoft Sans Serif"/>
          <w:b/>
        </w:rPr>
        <w:tab/>
      </w:r>
    </w:p>
    <w:p w14:paraId="75D9E1E1" w14:textId="3F140D3E" w:rsidR="001B4DB7" w:rsidRDefault="001B4DB7" w:rsidP="001A5EF1">
      <w:pPr>
        <w:ind w:left="720"/>
        <w:rPr>
          <w:rFonts w:ascii="Avenir Next" w:hAnsi="Avenir Next" w:cs="Microsoft Sans Serif"/>
          <w:b/>
        </w:rPr>
      </w:pPr>
      <w:r>
        <w:rPr>
          <w:rFonts w:ascii="Avenir Next" w:hAnsi="Avenir Next" w:cs="Microsoft Sans Serif"/>
          <w:b/>
        </w:rPr>
        <w:tab/>
        <w:t>NAME:</w:t>
      </w:r>
    </w:p>
    <w:p w14:paraId="42BB6C66"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Address:</w:t>
      </w:r>
    </w:p>
    <w:p w14:paraId="2B3A620B"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r>
    </w:p>
    <w:p w14:paraId="79D0036E" w14:textId="77777777" w:rsidR="001B4DB7"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Email:</w:t>
      </w:r>
    </w:p>
    <w:p w14:paraId="3C207F15" w14:textId="77777777" w:rsidR="001B4DB7" w:rsidRPr="001F6C03" w:rsidRDefault="001B4DB7" w:rsidP="001A5EF1">
      <w:pPr>
        <w:ind w:left="720"/>
        <w:rPr>
          <w:rFonts w:ascii="Avenir Next" w:eastAsiaTheme="minorHAnsi" w:hAnsi="Avenir Next" w:cs="Microsoft Sans Serif"/>
          <w:sz w:val="22"/>
          <w:szCs w:val="22"/>
        </w:rPr>
      </w:pPr>
      <w:r>
        <w:rPr>
          <w:rFonts w:ascii="Avenir Next" w:eastAsiaTheme="minorHAnsi" w:hAnsi="Avenir Next" w:cs="Microsoft Sans Serif"/>
          <w:sz w:val="22"/>
          <w:szCs w:val="22"/>
        </w:rPr>
        <w:tab/>
        <w:t>Phone:</w:t>
      </w:r>
    </w:p>
    <w:p w14:paraId="2E176C00" w14:textId="5CB77AC3" w:rsidR="0030737B" w:rsidRPr="001F6C03" w:rsidRDefault="0030737B" w:rsidP="001A5EF1">
      <w:pPr>
        <w:rPr>
          <w:rFonts w:ascii="Avenir Next" w:hAnsi="Avenir Next" w:cs="Microsoft Sans Serif"/>
        </w:rPr>
      </w:pPr>
    </w:p>
    <w:p w14:paraId="11F54D48" w14:textId="715FDD6F" w:rsidR="0030737B" w:rsidRDefault="00381478" w:rsidP="001A5EF1">
      <w:pPr>
        <w:rPr>
          <w:rFonts w:ascii="Avenir Next" w:hAnsi="Avenir Next" w:cs="Microsoft Sans Serif"/>
          <w:b/>
        </w:rPr>
      </w:pPr>
      <w:r>
        <w:rPr>
          <w:rFonts w:ascii="Avenir Next" w:hAnsi="Avenir Next" w:cs="Microsoft Sans Serif"/>
          <w:b/>
        </w:rPr>
        <w:t>2</w:t>
      </w:r>
      <w:r w:rsidR="00971BD6">
        <w:rPr>
          <w:rFonts w:ascii="Avenir Next" w:hAnsi="Avenir Next" w:cs="Microsoft Sans Serif"/>
          <w:b/>
        </w:rPr>
        <w:t>1</w:t>
      </w:r>
      <w:r w:rsidR="0030737B" w:rsidRPr="001F6C03">
        <w:rPr>
          <w:rFonts w:ascii="Avenir Next" w:hAnsi="Avenir Next" w:cs="Microsoft Sans Serif"/>
          <w:b/>
        </w:rPr>
        <w:t>. Counterparts and Facsimile</w:t>
      </w:r>
    </w:p>
    <w:p w14:paraId="15647D3A" w14:textId="77777777" w:rsidR="00381478" w:rsidRPr="001F6C03" w:rsidRDefault="00381478" w:rsidP="001A5EF1">
      <w:pPr>
        <w:rPr>
          <w:rFonts w:ascii="Avenir Next" w:hAnsi="Avenir Next" w:cs="Microsoft Sans Serif"/>
          <w:b/>
        </w:rPr>
      </w:pPr>
    </w:p>
    <w:p w14:paraId="0AA27FA1" w14:textId="365A72AA" w:rsidR="0030737B" w:rsidRPr="001F6C03" w:rsidRDefault="0030737B" w:rsidP="001A5EF1">
      <w:pPr>
        <w:tabs>
          <w:tab w:val="left" w:pos="360"/>
        </w:tabs>
        <w:rPr>
          <w:rFonts w:ascii="Avenir Next" w:hAnsi="Avenir Next" w:cs="Microsoft Sans Serif"/>
        </w:rPr>
      </w:pPr>
      <w:r w:rsidRPr="001F6C03">
        <w:rPr>
          <w:rFonts w:ascii="Avenir Next" w:hAnsi="Avenir Next" w:cs="Microsoft Sans Serif"/>
        </w:rPr>
        <w:t xml:space="preserve">This Agreement may be executed in any number of counterparts, each of which is deemed to be an original, but which together shall constitute but one instrument. This Agreement shall be considered accepted once it has been executed by both </w:t>
      </w:r>
      <w:r w:rsidR="00D14E1D">
        <w:rPr>
          <w:rFonts w:ascii="Avenir Next" w:hAnsi="Avenir Next" w:cs="Microsoft Sans Serif"/>
        </w:rPr>
        <w:t>Members</w:t>
      </w:r>
      <w:r w:rsidRPr="001F6C03">
        <w:rPr>
          <w:rFonts w:ascii="Avenir Next" w:hAnsi="Avenir Next" w:cs="Microsoft Sans Serif"/>
        </w:rPr>
        <w:t xml:space="preserve">. A signature delivered by facsimile or electronic means will be considered binding for each </w:t>
      </w:r>
      <w:r w:rsidR="00D14E1D">
        <w:rPr>
          <w:rFonts w:ascii="Avenir Next" w:hAnsi="Avenir Next" w:cs="Microsoft Sans Serif"/>
        </w:rPr>
        <w:t>Member</w:t>
      </w:r>
      <w:r w:rsidRPr="001F6C03">
        <w:rPr>
          <w:rFonts w:ascii="Avenir Next" w:hAnsi="Avenir Next" w:cs="Microsoft Sans Serif"/>
        </w:rPr>
        <w:t>.</w:t>
      </w:r>
    </w:p>
    <w:p w14:paraId="53970ECB" w14:textId="77777777" w:rsidR="0030737B" w:rsidRDefault="0030737B" w:rsidP="001A5EF1">
      <w:pPr>
        <w:rPr>
          <w:rFonts w:ascii="Avenir Next" w:hAnsi="Avenir Next" w:cs="Microsoft Sans Serif"/>
        </w:rPr>
      </w:pPr>
    </w:p>
    <w:p w14:paraId="02FDB53C" w14:textId="77777777" w:rsidR="001B4DB7" w:rsidRDefault="001B4DB7" w:rsidP="001A5EF1">
      <w:pPr>
        <w:rPr>
          <w:rFonts w:ascii="Avenir Next" w:hAnsi="Avenir Next" w:cs="Microsoft Sans Serif"/>
        </w:rPr>
      </w:pPr>
    </w:p>
    <w:p w14:paraId="5154D557" w14:textId="77777777" w:rsidR="001B4DB7" w:rsidRDefault="001B4DB7" w:rsidP="001A5EF1">
      <w:pPr>
        <w:jc w:val="center"/>
        <w:rPr>
          <w:rFonts w:ascii="Avenir Next" w:hAnsi="Avenir Next" w:cs="Microsoft Sans Serif"/>
        </w:rPr>
      </w:pPr>
    </w:p>
    <w:p w14:paraId="7F9810FD" w14:textId="6E517E04" w:rsidR="001B4DB7" w:rsidRPr="001A5EF1" w:rsidRDefault="001B4DB7" w:rsidP="001A5EF1">
      <w:pPr>
        <w:jc w:val="center"/>
        <w:rPr>
          <w:rFonts w:ascii="Avenir Next" w:hAnsi="Avenir Next" w:cs="Microsoft Sans Serif"/>
          <w:i/>
          <w:iCs/>
        </w:rPr>
      </w:pPr>
      <w:r>
        <w:rPr>
          <w:rFonts w:ascii="Avenir Next" w:hAnsi="Avenir Next" w:cs="Microsoft Sans Serif"/>
          <w:i/>
          <w:iCs/>
        </w:rPr>
        <w:t>Signatures follow.</w:t>
      </w:r>
    </w:p>
    <w:p w14:paraId="5A7FAC0F" w14:textId="2DF950E1" w:rsidR="001B4DB7" w:rsidRDefault="001B4DB7" w:rsidP="001A5EF1">
      <w:pPr>
        <w:rPr>
          <w:rFonts w:ascii="Avenir Next" w:hAnsi="Avenir Next"/>
          <w:b/>
          <w:bCs/>
        </w:rPr>
      </w:pPr>
      <w:r>
        <w:rPr>
          <w:rFonts w:ascii="Avenir Next" w:hAnsi="Avenir Next"/>
          <w:b/>
          <w:bCs/>
        </w:rPr>
        <w:br w:type="page"/>
      </w:r>
    </w:p>
    <w:p w14:paraId="50A082B5" w14:textId="77777777" w:rsidR="00D83CA5" w:rsidRDefault="00D83CA5" w:rsidP="001A5EF1">
      <w:pPr>
        <w:rPr>
          <w:rFonts w:ascii="Avenir Next" w:hAnsi="Avenir Next"/>
          <w:b/>
          <w:bCs/>
        </w:rPr>
        <w:sectPr w:rsidR="00D83CA5" w:rsidSect="00984FF4">
          <w:footerReference w:type="default" r:id="rId8"/>
          <w:pgSz w:w="12240" w:h="15840"/>
          <w:pgMar w:top="1380" w:right="1360" w:bottom="1200" w:left="1340" w:header="0" w:footer="1008" w:gutter="0"/>
          <w:cols w:space="720"/>
        </w:sectPr>
      </w:pPr>
    </w:p>
    <w:p w14:paraId="187B6AEF" w14:textId="36E49F18" w:rsidR="00D83CA5" w:rsidRPr="00A138D7" w:rsidRDefault="00D139FE" w:rsidP="001A5EF1">
      <w:pPr>
        <w:rPr>
          <w:rFonts w:ascii="Avenir Next" w:hAnsi="Avenir Next"/>
          <w:b/>
          <w:bCs/>
        </w:rPr>
      </w:pPr>
      <w:r>
        <w:rPr>
          <w:rFonts w:ascii="Avenir Next" w:hAnsi="Avenir Next"/>
          <w:b/>
          <w:bCs/>
        </w:rPr>
        <w:lastRenderedPageBreak/>
        <w:t xml:space="preserve">Board of Regents of the University of </w:t>
      </w:r>
      <w:r w:rsidR="00AA2BEC">
        <w:rPr>
          <w:rFonts w:ascii="Avenir Next" w:hAnsi="Avenir Next"/>
          <w:b/>
          <w:bCs/>
        </w:rPr>
        <w:t>[INSTITUTION 1]</w:t>
      </w:r>
      <w:r w:rsidR="00D83CA5" w:rsidRPr="00A138D7">
        <w:rPr>
          <w:rFonts w:ascii="Avenir Next" w:hAnsi="Avenir Next"/>
          <w:b/>
          <w:bCs/>
        </w:rPr>
        <w:tab/>
      </w:r>
      <w:r w:rsidR="00D83CA5" w:rsidRPr="00A138D7">
        <w:rPr>
          <w:rFonts w:ascii="Avenir Next" w:hAnsi="Avenir Next"/>
          <w:b/>
          <w:bCs/>
        </w:rPr>
        <w:tab/>
      </w:r>
    </w:p>
    <w:p w14:paraId="51C21356" w14:textId="77777777" w:rsidR="00D83CA5" w:rsidRDefault="00D83CA5" w:rsidP="001A5EF1">
      <w:pPr>
        <w:rPr>
          <w:rFonts w:ascii="Avenir Next" w:hAnsi="Avenir Next"/>
        </w:rPr>
      </w:pPr>
    </w:p>
    <w:p w14:paraId="51312BC3" w14:textId="77777777" w:rsidR="00D83CA5" w:rsidRPr="00A138D7" w:rsidRDefault="00D83CA5" w:rsidP="001A5EF1">
      <w:pPr>
        <w:rPr>
          <w:rFonts w:ascii="Avenir Next" w:hAnsi="Avenir Next"/>
        </w:rPr>
      </w:pPr>
    </w:p>
    <w:p w14:paraId="1D6CB325" w14:textId="77777777" w:rsidR="00D83CA5" w:rsidRPr="00A138D7" w:rsidRDefault="00D83CA5" w:rsidP="001A5EF1">
      <w:pPr>
        <w:rPr>
          <w:rFonts w:ascii="Avenir Next" w:hAnsi="Avenir Next"/>
        </w:rPr>
      </w:pPr>
      <w:proofErr w:type="gramStart"/>
      <w:r w:rsidRPr="00A138D7">
        <w:rPr>
          <w:rFonts w:ascii="Avenir Next" w:hAnsi="Avenir Next"/>
        </w:rPr>
        <w:t>By:_</w:t>
      </w:r>
      <w:proofErr w:type="gramEnd"/>
      <w:r w:rsidRPr="00A138D7">
        <w:rPr>
          <w:rFonts w:ascii="Avenir Next" w:hAnsi="Avenir Next"/>
        </w:rPr>
        <w:t>_______________________________</w:t>
      </w:r>
    </w:p>
    <w:p w14:paraId="6E21514E" w14:textId="77777777" w:rsidR="00D83CA5" w:rsidRPr="00A138D7" w:rsidRDefault="00D83CA5" w:rsidP="001A5EF1">
      <w:pPr>
        <w:rPr>
          <w:rFonts w:ascii="Avenir Next" w:hAnsi="Avenir Next"/>
        </w:rPr>
      </w:pPr>
    </w:p>
    <w:p w14:paraId="0F390664" w14:textId="77777777" w:rsidR="00D83CA5" w:rsidRPr="00A138D7" w:rsidRDefault="00D83CA5" w:rsidP="001A5EF1">
      <w:pPr>
        <w:rPr>
          <w:rFonts w:ascii="Avenir Next" w:hAnsi="Avenir Next"/>
        </w:rPr>
      </w:pPr>
      <w:r w:rsidRPr="00A138D7">
        <w:rPr>
          <w:rFonts w:ascii="Avenir Next" w:hAnsi="Avenir Next"/>
        </w:rPr>
        <w:t>Title: ______________________________</w:t>
      </w:r>
    </w:p>
    <w:p w14:paraId="19B6D0EB" w14:textId="77777777" w:rsidR="00D83CA5" w:rsidRPr="00A138D7" w:rsidRDefault="00D83CA5" w:rsidP="001A5EF1">
      <w:pPr>
        <w:rPr>
          <w:rFonts w:ascii="Avenir Next" w:hAnsi="Avenir Next"/>
        </w:rPr>
      </w:pPr>
    </w:p>
    <w:p w14:paraId="15798FC1" w14:textId="77777777" w:rsidR="00D83CA5" w:rsidRPr="00A138D7" w:rsidRDefault="00D83CA5" w:rsidP="001A5EF1">
      <w:pPr>
        <w:rPr>
          <w:rFonts w:ascii="Avenir Next" w:hAnsi="Avenir Next"/>
        </w:rPr>
      </w:pPr>
      <w:r w:rsidRPr="00A138D7">
        <w:rPr>
          <w:rFonts w:ascii="Avenir Next" w:hAnsi="Avenir Next"/>
        </w:rPr>
        <w:t>Date: ______________________________</w:t>
      </w:r>
    </w:p>
    <w:p w14:paraId="738CA46B" w14:textId="77777777" w:rsidR="00D83CA5" w:rsidRDefault="00D83CA5" w:rsidP="001A5EF1">
      <w:pPr>
        <w:rPr>
          <w:rFonts w:ascii="Avenir Next" w:hAnsi="Avenir Next"/>
          <w:b/>
          <w:bCs/>
        </w:rPr>
      </w:pPr>
    </w:p>
    <w:p w14:paraId="758C9DBF" w14:textId="77777777" w:rsidR="00D83CA5" w:rsidRPr="00A138D7" w:rsidRDefault="00D83CA5" w:rsidP="001A5EF1">
      <w:pPr>
        <w:rPr>
          <w:rFonts w:ascii="Avenir Next" w:hAnsi="Avenir Next"/>
          <w:b/>
          <w:bCs/>
        </w:rPr>
      </w:pPr>
      <w:r w:rsidRPr="00A138D7">
        <w:rPr>
          <w:rFonts w:ascii="Avenir Next" w:hAnsi="Avenir Next"/>
          <w:b/>
          <w:bCs/>
        </w:rPr>
        <w:t>Board of Regents University of Wisconsin System, UW Madison</w:t>
      </w:r>
      <w:r w:rsidRPr="00A138D7">
        <w:rPr>
          <w:rFonts w:ascii="Avenir Next" w:hAnsi="Avenir Next"/>
          <w:b/>
          <w:bCs/>
        </w:rPr>
        <w:tab/>
      </w:r>
      <w:r w:rsidRPr="00A138D7">
        <w:rPr>
          <w:rFonts w:ascii="Avenir Next" w:hAnsi="Avenir Next"/>
          <w:b/>
          <w:bCs/>
        </w:rPr>
        <w:tab/>
      </w:r>
    </w:p>
    <w:p w14:paraId="2E8C9269" w14:textId="77777777" w:rsidR="00D83CA5" w:rsidRPr="00A138D7" w:rsidRDefault="00D83CA5" w:rsidP="001A5EF1">
      <w:pPr>
        <w:rPr>
          <w:rFonts w:ascii="Avenir Next" w:hAnsi="Avenir Next"/>
        </w:rPr>
      </w:pPr>
      <w:r w:rsidRPr="00A138D7">
        <w:rPr>
          <w:rFonts w:ascii="Avenir Next" w:hAnsi="Avenir Next"/>
        </w:rPr>
        <w:t>By: ________________________________</w:t>
      </w:r>
    </w:p>
    <w:p w14:paraId="61D9A0E2" w14:textId="77777777" w:rsidR="00D83CA5" w:rsidRPr="00A138D7" w:rsidRDefault="00D83CA5" w:rsidP="001A5EF1">
      <w:pPr>
        <w:rPr>
          <w:rFonts w:ascii="Avenir Next" w:hAnsi="Avenir Next"/>
        </w:rPr>
      </w:pPr>
    </w:p>
    <w:p w14:paraId="74FDD6AA" w14:textId="77777777" w:rsidR="00D83CA5" w:rsidRPr="00A138D7" w:rsidRDefault="00D83CA5" w:rsidP="001A5EF1">
      <w:pPr>
        <w:rPr>
          <w:rFonts w:ascii="Avenir Next" w:hAnsi="Avenir Next"/>
        </w:rPr>
      </w:pPr>
      <w:proofErr w:type="gramStart"/>
      <w:r w:rsidRPr="00A138D7">
        <w:rPr>
          <w:rFonts w:ascii="Avenir Next" w:hAnsi="Avenir Next"/>
        </w:rPr>
        <w:t>Title:_</w:t>
      </w:r>
      <w:proofErr w:type="gramEnd"/>
      <w:r w:rsidRPr="00A138D7">
        <w:rPr>
          <w:rFonts w:ascii="Avenir Next" w:hAnsi="Avenir Next"/>
        </w:rPr>
        <w:t>______________________________</w:t>
      </w:r>
    </w:p>
    <w:p w14:paraId="49212C6C" w14:textId="77777777" w:rsidR="00D83CA5" w:rsidRPr="00A138D7" w:rsidRDefault="00D83CA5" w:rsidP="001A5EF1">
      <w:pPr>
        <w:rPr>
          <w:rFonts w:ascii="Avenir Next" w:hAnsi="Avenir Next"/>
        </w:rPr>
      </w:pPr>
    </w:p>
    <w:p w14:paraId="18B1FE08" w14:textId="323DC9AF" w:rsidR="00D83CA5" w:rsidRDefault="00D83CA5" w:rsidP="001A5EF1">
      <w:pPr>
        <w:rPr>
          <w:rFonts w:ascii="Avenir Next" w:hAnsi="Avenir Next"/>
        </w:rPr>
      </w:pPr>
      <w:r w:rsidRPr="00A138D7">
        <w:rPr>
          <w:rFonts w:ascii="Avenir Next" w:hAnsi="Avenir Next"/>
        </w:rPr>
        <w:t>Date: ________________________</w:t>
      </w:r>
      <w:r>
        <w:rPr>
          <w:rFonts w:ascii="Avenir Next" w:hAnsi="Avenir Next"/>
        </w:rPr>
        <w:t>______</w:t>
      </w:r>
    </w:p>
    <w:p w14:paraId="6EF89F07" w14:textId="77777777" w:rsidR="00D83CA5" w:rsidRDefault="00D83CA5" w:rsidP="001A5EF1">
      <w:pPr>
        <w:rPr>
          <w:rFonts w:ascii="Avenir Next" w:hAnsi="Avenir Next"/>
        </w:rPr>
        <w:sectPr w:rsidR="00D83CA5" w:rsidSect="00984FF4">
          <w:type w:val="continuous"/>
          <w:pgSz w:w="12240" w:h="15840"/>
          <w:pgMar w:top="1380" w:right="1360" w:bottom="1200" w:left="1340" w:header="0" w:footer="1008" w:gutter="0"/>
          <w:cols w:num="2" w:space="720"/>
        </w:sectPr>
      </w:pPr>
    </w:p>
    <w:p w14:paraId="7F6B47BA" w14:textId="77777777" w:rsidR="00D83CA5" w:rsidRDefault="00D83CA5" w:rsidP="001A5EF1">
      <w:pPr>
        <w:rPr>
          <w:rFonts w:ascii="Avenir Next" w:hAnsi="Avenir Next"/>
        </w:rPr>
      </w:pPr>
    </w:p>
    <w:p w14:paraId="20572E15" w14:textId="4B8FAFD9" w:rsidR="00D83CA5" w:rsidRDefault="00D83CA5" w:rsidP="001A5EF1">
      <w:pPr>
        <w:rPr>
          <w:rFonts w:ascii="Avenir Next" w:hAnsi="Avenir Next" w:cs="Microsoft Sans Serif"/>
        </w:rPr>
      </w:pPr>
      <w:r>
        <w:rPr>
          <w:rFonts w:ascii="Avenir Next" w:hAnsi="Avenir Next" w:cs="Microsoft Sans Serif"/>
        </w:rPr>
        <w:br w:type="page"/>
      </w:r>
    </w:p>
    <w:p w14:paraId="00E1CF4A" w14:textId="44A5E19D" w:rsidR="00D83CA5" w:rsidRDefault="00D83CA5" w:rsidP="001A5EF1">
      <w:pPr>
        <w:jc w:val="center"/>
        <w:rPr>
          <w:b/>
          <w:bCs/>
          <w:sz w:val="28"/>
          <w:szCs w:val="28"/>
          <w:shd w:val="clear" w:color="auto" w:fill="FFFFFF"/>
        </w:rPr>
      </w:pPr>
      <w:r>
        <w:rPr>
          <w:b/>
          <w:bCs/>
          <w:sz w:val="28"/>
          <w:szCs w:val="28"/>
          <w:shd w:val="clear" w:color="auto" w:fill="FFFFFF"/>
        </w:rPr>
        <w:lastRenderedPageBreak/>
        <w:t>EXHIBIT 1</w:t>
      </w:r>
    </w:p>
    <w:p w14:paraId="48EF9D54" w14:textId="5C99337B" w:rsidR="00B74DA0" w:rsidRDefault="00AA2BEC" w:rsidP="001A5EF1">
      <w:pPr>
        <w:jc w:val="center"/>
        <w:rPr>
          <w:b/>
          <w:bCs/>
          <w:sz w:val="28"/>
          <w:szCs w:val="28"/>
          <w:shd w:val="clear" w:color="auto" w:fill="FFFFFF"/>
        </w:rPr>
      </w:pPr>
      <w:r>
        <w:rPr>
          <w:b/>
          <w:bCs/>
          <w:sz w:val="28"/>
          <w:szCs w:val="28"/>
          <w:shd w:val="clear" w:color="auto" w:fill="FFFFFF"/>
        </w:rPr>
        <w:t xml:space="preserve">[DETAILED PURPOSE] </w:t>
      </w:r>
    </w:p>
    <w:p w14:paraId="79E3EDE5" w14:textId="77777777" w:rsidR="00AA2BEC" w:rsidRDefault="00AA2BEC" w:rsidP="001A5EF1">
      <w:pPr>
        <w:jc w:val="center"/>
        <w:rPr>
          <w:b/>
          <w:bCs/>
          <w:sz w:val="28"/>
          <w:szCs w:val="28"/>
          <w:shd w:val="clear" w:color="auto" w:fill="FFFFFF"/>
        </w:rPr>
      </w:pPr>
    </w:p>
    <w:p w14:paraId="0637956E" w14:textId="7BC89426" w:rsidR="00AA2BEC" w:rsidRDefault="00AA2BEC" w:rsidP="00B74DA0">
      <w:pPr>
        <w:rPr>
          <w:rFonts w:ascii="Avenir Next" w:hAnsi="Avenir Next"/>
          <w:shd w:val="clear" w:color="auto" w:fill="FFFFFF"/>
        </w:rPr>
      </w:pPr>
      <w:r>
        <w:rPr>
          <w:rFonts w:ascii="Avenir Next" w:hAnsi="Avenir Next"/>
          <w:shd w:val="clear" w:color="auto" w:fill="FFFFFF"/>
        </w:rPr>
        <w:t xml:space="preserve">Describe the background and proposed activities in more detail.  </w:t>
      </w:r>
    </w:p>
    <w:p w14:paraId="58E86479" w14:textId="77777777" w:rsidR="00AA2BEC" w:rsidRDefault="00AA2BEC">
      <w:pPr>
        <w:rPr>
          <w:rFonts w:ascii="Avenir Next" w:hAnsi="Avenir Next"/>
          <w:shd w:val="clear" w:color="auto" w:fill="FFFFFF"/>
        </w:rPr>
      </w:pPr>
      <w:r>
        <w:rPr>
          <w:rFonts w:ascii="Avenir Next" w:hAnsi="Avenir Next"/>
          <w:shd w:val="clear" w:color="auto" w:fill="FFFFFF"/>
        </w:rPr>
        <w:br w:type="page"/>
      </w:r>
    </w:p>
    <w:p w14:paraId="2855B9E0" w14:textId="77777777" w:rsidR="00B74DA0" w:rsidRPr="00ED5AA1" w:rsidRDefault="00B74DA0" w:rsidP="00B74DA0">
      <w:pPr>
        <w:rPr>
          <w:rFonts w:ascii="Avenir Next" w:hAnsi="Avenir Next"/>
          <w:shd w:val="clear" w:color="auto" w:fill="FFFFFF"/>
        </w:rPr>
      </w:pPr>
    </w:p>
    <w:p w14:paraId="06B81E40" w14:textId="77777777" w:rsidR="00B74DA0" w:rsidRPr="00B74DA0" w:rsidRDefault="00B74DA0" w:rsidP="00B74DA0">
      <w:pPr>
        <w:rPr>
          <w:rFonts w:ascii="Avenir Next" w:hAnsi="Avenir Next"/>
          <w:sz w:val="28"/>
          <w:szCs w:val="28"/>
          <w:shd w:val="clear" w:color="auto" w:fill="FFFFFF"/>
        </w:rPr>
      </w:pPr>
    </w:p>
    <w:p w14:paraId="57BEA2EB" w14:textId="23363D45" w:rsidR="00137485" w:rsidRPr="001A5EF1" w:rsidRDefault="00137485" w:rsidP="001A5EF1">
      <w:pPr>
        <w:pStyle w:val="Heading1"/>
        <w:ind w:left="0" w:right="60" w:firstLine="0"/>
        <w:contextualSpacing/>
        <w:mirrorIndents/>
        <w:jc w:val="center"/>
        <w:rPr>
          <w:rFonts w:asciiTheme="minorHAnsi" w:hAnsiTheme="minorHAnsi" w:cstheme="minorHAnsi"/>
          <w:sz w:val="28"/>
          <w:szCs w:val="28"/>
          <w:u w:val="none"/>
        </w:rPr>
      </w:pPr>
      <w:r w:rsidRPr="001A5EF1">
        <w:rPr>
          <w:rFonts w:asciiTheme="minorHAnsi" w:hAnsiTheme="minorHAnsi" w:cstheme="minorHAnsi"/>
          <w:sz w:val="28"/>
          <w:szCs w:val="28"/>
          <w:u w:val="none"/>
        </w:rPr>
        <w:t xml:space="preserve">EXHIBIT </w:t>
      </w:r>
      <w:r w:rsidR="001B4DB7" w:rsidRPr="001A5EF1">
        <w:rPr>
          <w:rFonts w:asciiTheme="minorHAnsi" w:hAnsiTheme="minorHAnsi" w:cstheme="minorHAnsi"/>
          <w:sz w:val="28"/>
          <w:szCs w:val="28"/>
          <w:u w:val="none"/>
        </w:rPr>
        <w:t>2-1</w:t>
      </w:r>
    </w:p>
    <w:p w14:paraId="477CFAF2" w14:textId="77777777" w:rsidR="00137485" w:rsidRPr="001A5EF1" w:rsidRDefault="00137485" w:rsidP="001A5EF1">
      <w:pPr>
        <w:pStyle w:val="Heading1"/>
        <w:ind w:left="0" w:right="60" w:firstLine="0"/>
        <w:contextualSpacing/>
        <w:mirrorIndents/>
        <w:jc w:val="center"/>
        <w:rPr>
          <w:rFonts w:asciiTheme="minorHAnsi" w:hAnsiTheme="minorHAnsi" w:cstheme="minorHAnsi"/>
          <w:sz w:val="28"/>
          <w:szCs w:val="28"/>
          <w:u w:val="none"/>
        </w:rPr>
      </w:pPr>
    </w:p>
    <w:p w14:paraId="29515DB8" w14:textId="7EDF2BCC" w:rsidR="001B4DB7" w:rsidRPr="001A5EF1" w:rsidRDefault="001B4DB7" w:rsidP="001A5EF1">
      <w:pPr>
        <w:pStyle w:val="Heading1"/>
        <w:ind w:left="0" w:right="60" w:firstLine="0"/>
        <w:contextualSpacing/>
        <w:mirrorIndents/>
        <w:jc w:val="center"/>
        <w:rPr>
          <w:rFonts w:asciiTheme="minorHAnsi" w:hAnsiTheme="minorHAnsi" w:cstheme="minorHAnsi"/>
          <w:sz w:val="28"/>
          <w:szCs w:val="28"/>
          <w:u w:val="none"/>
        </w:rPr>
      </w:pPr>
      <w:r w:rsidRPr="001A5EF1">
        <w:rPr>
          <w:rFonts w:asciiTheme="minorHAnsi" w:hAnsiTheme="minorHAnsi" w:cstheme="minorHAnsi"/>
          <w:sz w:val="28"/>
          <w:szCs w:val="28"/>
          <w:u w:val="none"/>
        </w:rPr>
        <w:t>MASTER PLAN</w:t>
      </w:r>
    </w:p>
    <w:p w14:paraId="3DD20FEB" w14:textId="77777777" w:rsidR="001B4DB7" w:rsidRPr="001A5EF1" w:rsidRDefault="001B4DB7" w:rsidP="001A5EF1">
      <w:pPr>
        <w:pStyle w:val="Heading1"/>
        <w:ind w:left="0" w:right="60" w:firstLine="0"/>
        <w:contextualSpacing/>
        <w:mirrorIndents/>
        <w:rPr>
          <w:rFonts w:asciiTheme="minorHAnsi" w:hAnsiTheme="minorHAnsi" w:cstheme="minorHAnsi"/>
          <w:sz w:val="28"/>
          <w:szCs w:val="28"/>
          <w:u w:val="none"/>
        </w:rPr>
      </w:pPr>
    </w:p>
    <w:p w14:paraId="7CA7DF90" w14:textId="7E0FF829" w:rsidR="00137485" w:rsidRPr="001A5EF1" w:rsidRDefault="00137485" w:rsidP="001A5EF1">
      <w:pPr>
        <w:pStyle w:val="Heading1"/>
        <w:ind w:left="0" w:right="60" w:firstLine="0"/>
        <w:contextualSpacing/>
        <w:mirrorIndents/>
        <w:rPr>
          <w:rFonts w:asciiTheme="minorHAnsi" w:hAnsiTheme="minorHAnsi" w:cstheme="minorHAnsi"/>
          <w:sz w:val="28"/>
          <w:szCs w:val="28"/>
        </w:rPr>
      </w:pPr>
      <w:bookmarkStart w:id="0" w:name="EXHIBIT_B"/>
      <w:bookmarkStart w:id="1" w:name="COMPENSATION/PAYMENT_SCHEDULE"/>
      <w:bookmarkEnd w:id="0"/>
      <w:bookmarkEnd w:id="1"/>
    </w:p>
    <w:p w14:paraId="3A1CB260" w14:textId="77777777" w:rsidR="00137485" w:rsidRPr="002F4871" w:rsidRDefault="00137485" w:rsidP="001A5EF1">
      <w:pPr>
        <w:rPr>
          <w:rFonts w:ascii="Avenir Next" w:hAnsi="Avenir Next"/>
        </w:rPr>
      </w:pPr>
    </w:p>
    <w:sectPr w:rsidR="00137485" w:rsidRPr="002F4871" w:rsidSect="00984FF4">
      <w:footerReference w:type="default" r:id="rId9"/>
      <w:type w:val="continuous"/>
      <w:pgSz w:w="12240" w:h="15840"/>
      <w:pgMar w:top="1380" w:right="1360" w:bottom="1200" w:left="1340" w:header="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D3E7D" w14:textId="77777777" w:rsidR="00984FF4" w:rsidRDefault="00984FF4">
      <w:r>
        <w:separator/>
      </w:r>
    </w:p>
  </w:endnote>
  <w:endnote w:type="continuationSeparator" w:id="0">
    <w:p w14:paraId="45E64DA6" w14:textId="77777777" w:rsidR="00984FF4" w:rsidRDefault="00984FF4">
      <w:r>
        <w:continuationSeparator/>
      </w:r>
    </w:p>
  </w:endnote>
  <w:endnote w:type="continuationNotice" w:id="1">
    <w:p w14:paraId="6D4221C8" w14:textId="77777777" w:rsidR="00984FF4" w:rsidRDefault="00984F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venir Next">
    <w:panose1 w:val="020B0503020202020204"/>
    <w:charset w:val="00"/>
    <w:family w:val="swiss"/>
    <w:pitch w:val="variable"/>
    <w:sig w:usb0="8000002F" w:usb1="5000204A" w:usb2="00000000" w:usb3="00000000" w:csb0="0000009B"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1002AFF" w:usb1="C0000002" w:usb2="00000008" w:usb3="00000000" w:csb0="0001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0C6AB" w14:textId="77777777" w:rsidR="009B643C" w:rsidRDefault="00C010A7">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26D0BED3" wp14:editId="0810489F">
              <wp:simplePos x="0" y="0"/>
              <wp:positionH relativeFrom="page">
                <wp:posOffset>6390640</wp:posOffset>
              </wp:positionH>
              <wp:positionV relativeFrom="page">
                <wp:posOffset>9461500</wp:posOffset>
              </wp:positionV>
              <wp:extent cx="1097280" cy="404261"/>
              <wp:effectExtent l="0" t="0" r="7620" b="25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097280" cy="4042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FFA972" w14:textId="00F6AEFC" w:rsidR="009B643C" w:rsidRPr="001A5EF1" w:rsidRDefault="001A5EF1">
                          <w:pPr>
                            <w:pStyle w:val="BodyText"/>
                            <w:spacing w:before="11"/>
                            <w:ind w:left="60"/>
                            <w:rPr>
                              <w:rFonts w:ascii="Avenir Next" w:hAnsi="Avenir Next" w:cs="Microsoft Sans Serif"/>
                              <w:sz w:val="22"/>
                              <w:szCs w:val="22"/>
                            </w:rPr>
                          </w:pPr>
                          <w:r w:rsidRPr="001A5EF1">
                            <w:rPr>
                              <w:rFonts w:ascii="Avenir Next" w:hAnsi="Avenir Next" w:cs="Microsoft Sans Serif"/>
                              <w:spacing w:val="-5"/>
                              <w:sz w:val="22"/>
                              <w:szCs w:val="22"/>
                            </w:rPr>
                            <w:t xml:space="preserve">Page </w:t>
                          </w:r>
                          <w:r w:rsidR="00C010A7" w:rsidRPr="001A5EF1">
                            <w:rPr>
                              <w:rFonts w:ascii="Avenir Next" w:hAnsi="Avenir Next" w:cs="Microsoft Sans Serif"/>
                              <w:spacing w:val="-5"/>
                              <w:sz w:val="22"/>
                              <w:szCs w:val="22"/>
                            </w:rPr>
                            <w:fldChar w:fldCharType="begin"/>
                          </w:r>
                          <w:r w:rsidR="00C010A7" w:rsidRPr="001A5EF1">
                            <w:rPr>
                              <w:rFonts w:ascii="Avenir Next" w:hAnsi="Avenir Next" w:cs="Microsoft Sans Serif"/>
                              <w:spacing w:val="-5"/>
                              <w:sz w:val="22"/>
                              <w:szCs w:val="22"/>
                            </w:rPr>
                            <w:instrText xml:space="preserve"> PAGE </w:instrText>
                          </w:r>
                          <w:r w:rsidR="00C010A7" w:rsidRPr="001A5EF1">
                            <w:rPr>
                              <w:rFonts w:ascii="Avenir Next" w:hAnsi="Avenir Next" w:cs="Microsoft Sans Serif"/>
                              <w:spacing w:val="-5"/>
                              <w:sz w:val="22"/>
                              <w:szCs w:val="22"/>
                            </w:rPr>
                            <w:fldChar w:fldCharType="separate"/>
                          </w:r>
                          <w:r w:rsidR="00C010A7" w:rsidRPr="001A5EF1">
                            <w:rPr>
                              <w:rFonts w:ascii="Avenir Next" w:hAnsi="Avenir Next" w:cs="Microsoft Sans Serif"/>
                              <w:spacing w:val="-5"/>
                              <w:sz w:val="22"/>
                              <w:szCs w:val="22"/>
                            </w:rPr>
                            <w:t>10</w:t>
                          </w:r>
                          <w:r w:rsidR="00C010A7" w:rsidRPr="001A5EF1">
                            <w:rPr>
                              <w:rFonts w:ascii="Avenir Next" w:hAnsi="Avenir Next" w:cs="Microsoft Sans Serif"/>
                              <w:spacing w:val="-5"/>
                              <w:sz w:val="22"/>
                              <w:szCs w:val="22"/>
                            </w:rPr>
                            <w:fldChar w:fldCharType="end"/>
                          </w:r>
                          <w:r w:rsidRPr="001A5EF1">
                            <w:rPr>
                              <w:rFonts w:ascii="Avenir Next" w:hAnsi="Avenir Next" w:cs="Microsoft Sans Serif"/>
                              <w:spacing w:val="-5"/>
                              <w:sz w:val="22"/>
                              <w:szCs w:val="22"/>
                            </w:rPr>
                            <w:t xml:space="preserve"> of 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0BED3" id="_x0000_t202" coordsize="21600,21600" o:spt="202" path="m,l,21600r21600,l21600,xe">
              <v:stroke joinstyle="miter"/>
              <v:path gradientshapeok="t" o:connecttype="rect"/>
            </v:shapetype>
            <v:shape id="Text Box 3" o:spid="_x0000_s1026" type="#_x0000_t202" style="position:absolute;margin-left:503.2pt;margin-top:745pt;width:86.4pt;height:31.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" filled="f" stroked="f">
              <v:path arrowok="t"/>
              <v:textbox inset="0,0,0,0">
                <w:txbxContent>
                  <w:p w14:paraId="68FFA972" w14:textId="00F6AEFC" w:rsidR="009B643C" w:rsidRPr="001A5EF1" w:rsidRDefault="001A5EF1">
                    <w:pPr>
                      <w:pStyle w:val="BodyText"/>
                      <w:spacing w:before="11"/>
                      <w:ind w:left="60"/>
                      <w:rPr>
                        <w:rFonts w:ascii="Avenir Next" w:hAnsi="Avenir Next" w:cs="Microsoft Sans Serif"/>
                        <w:sz w:val="22"/>
                        <w:szCs w:val="22"/>
                      </w:rPr>
                    </w:pPr>
                    <w:r w:rsidRPr="001A5EF1">
                      <w:rPr>
                        <w:rFonts w:ascii="Avenir Next" w:hAnsi="Avenir Next" w:cs="Microsoft Sans Serif"/>
                        <w:spacing w:val="-5"/>
                        <w:sz w:val="22"/>
                        <w:szCs w:val="22"/>
                      </w:rPr>
                      <w:t xml:space="preserve">Page </w:t>
                    </w:r>
                    <w:r w:rsidR="00C010A7" w:rsidRPr="001A5EF1">
                      <w:rPr>
                        <w:rFonts w:ascii="Avenir Next" w:hAnsi="Avenir Next" w:cs="Microsoft Sans Serif"/>
                        <w:spacing w:val="-5"/>
                        <w:sz w:val="22"/>
                        <w:szCs w:val="22"/>
                      </w:rPr>
                      <w:fldChar w:fldCharType="begin"/>
                    </w:r>
                    <w:r w:rsidR="00C010A7" w:rsidRPr="001A5EF1">
                      <w:rPr>
                        <w:rFonts w:ascii="Avenir Next" w:hAnsi="Avenir Next" w:cs="Microsoft Sans Serif"/>
                        <w:spacing w:val="-5"/>
                        <w:sz w:val="22"/>
                        <w:szCs w:val="22"/>
                      </w:rPr>
                      <w:instrText xml:space="preserve"> PAGE </w:instrText>
                    </w:r>
                    <w:r w:rsidR="00C010A7" w:rsidRPr="001A5EF1">
                      <w:rPr>
                        <w:rFonts w:ascii="Avenir Next" w:hAnsi="Avenir Next" w:cs="Microsoft Sans Serif"/>
                        <w:spacing w:val="-5"/>
                        <w:sz w:val="22"/>
                        <w:szCs w:val="22"/>
                      </w:rPr>
                      <w:fldChar w:fldCharType="separate"/>
                    </w:r>
                    <w:r w:rsidR="00C010A7" w:rsidRPr="001A5EF1">
                      <w:rPr>
                        <w:rFonts w:ascii="Avenir Next" w:hAnsi="Avenir Next" w:cs="Microsoft Sans Serif"/>
                        <w:spacing w:val="-5"/>
                        <w:sz w:val="22"/>
                        <w:szCs w:val="22"/>
                      </w:rPr>
                      <w:t>10</w:t>
                    </w:r>
                    <w:r w:rsidR="00C010A7" w:rsidRPr="001A5EF1">
                      <w:rPr>
                        <w:rFonts w:ascii="Avenir Next" w:hAnsi="Avenir Next" w:cs="Microsoft Sans Serif"/>
                        <w:spacing w:val="-5"/>
                        <w:sz w:val="22"/>
                        <w:szCs w:val="22"/>
                      </w:rPr>
                      <w:fldChar w:fldCharType="end"/>
                    </w:r>
                    <w:r w:rsidRPr="001A5EF1">
                      <w:rPr>
                        <w:rFonts w:ascii="Avenir Next" w:hAnsi="Avenir Next" w:cs="Microsoft Sans Serif"/>
                        <w:spacing w:val="-5"/>
                        <w:sz w:val="22"/>
                        <w:szCs w:val="22"/>
                      </w:rPr>
                      <w:t xml:space="preserve"> of 18</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DD9AC" w14:textId="77777777" w:rsidR="00137485" w:rsidRDefault="00137485">
    <w:pPr>
      <w:pStyle w:val="BodyText"/>
      <w:spacing w:line="14" w:lineRule="auto"/>
      <w:rPr>
        <w:sz w:val="20"/>
      </w:rPr>
    </w:pPr>
    <w:r>
      <w:rPr>
        <w:noProof/>
      </w:rPr>
      <mc:AlternateContent>
        <mc:Choice Requires="wps">
          <w:drawing>
            <wp:anchor distT="0" distB="0" distL="114300" distR="114300" simplePos="0" relativeHeight="251661312" behindDoc="1" locked="0" layoutInCell="1" allowOverlap="1" wp14:anchorId="5A12B771" wp14:editId="03CD8847">
              <wp:simplePos x="0" y="0"/>
              <wp:positionH relativeFrom="page">
                <wp:posOffset>6527499</wp:posOffset>
              </wp:positionH>
              <wp:positionV relativeFrom="page">
                <wp:posOffset>9611995</wp:posOffset>
              </wp:positionV>
              <wp:extent cx="899770" cy="204825"/>
              <wp:effectExtent l="0" t="0" r="2540" b="11430"/>
              <wp:wrapNone/>
              <wp:docPr id="1428140379" name="Text Box 14281403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99770" cy="204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8A3A7" w14:textId="3778271E" w:rsidR="00137485" w:rsidRPr="001A5EF1" w:rsidRDefault="00137485">
                          <w:pPr>
                            <w:spacing w:before="10"/>
                            <w:ind w:left="20"/>
                            <w:rPr>
                              <w:rFonts w:ascii="Avenir Next" w:hAnsi="Avenir Next" w:cs="Microsoft Sans Serif"/>
                              <w:sz w:val="22"/>
                              <w:szCs w:val="22"/>
                            </w:rPr>
                          </w:pPr>
                          <w:r w:rsidRPr="001A5EF1">
                            <w:rPr>
                              <w:rFonts w:ascii="Avenir Next" w:hAnsi="Avenir Next" w:cs="Microsoft Sans Serif"/>
                              <w:sz w:val="22"/>
                              <w:szCs w:val="22"/>
                            </w:rPr>
                            <w:t xml:space="preserve">Page </w:t>
                          </w:r>
                          <w:r w:rsidRPr="001A5EF1">
                            <w:rPr>
                              <w:rFonts w:ascii="Avenir Next" w:hAnsi="Avenir Next" w:cs="Microsoft Sans Serif"/>
                              <w:sz w:val="22"/>
                              <w:szCs w:val="22"/>
                            </w:rPr>
                            <w:fldChar w:fldCharType="begin"/>
                          </w:r>
                          <w:r w:rsidRPr="001A5EF1">
                            <w:rPr>
                              <w:rFonts w:ascii="Avenir Next" w:hAnsi="Avenir Next" w:cs="Microsoft Sans Serif"/>
                              <w:sz w:val="22"/>
                              <w:szCs w:val="22"/>
                            </w:rPr>
                            <w:instrText xml:space="preserve"> PAGE </w:instrText>
                          </w:r>
                          <w:r w:rsidRPr="001A5EF1">
                            <w:rPr>
                              <w:rFonts w:ascii="Avenir Next" w:hAnsi="Avenir Next" w:cs="Microsoft Sans Serif"/>
                              <w:sz w:val="22"/>
                              <w:szCs w:val="22"/>
                            </w:rPr>
                            <w:fldChar w:fldCharType="separate"/>
                          </w:r>
                          <w:r w:rsidRPr="001A5EF1">
                            <w:rPr>
                              <w:rFonts w:ascii="Avenir Next" w:hAnsi="Avenir Next" w:cs="Microsoft Sans Serif"/>
                              <w:noProof/>
                              <w:sz w:val="22"/>
                              <w:szCs w:val="22"/>
                            </w:rPr>
                            <w:t>1</w:t>
                          </w:r>
                          <w:r w:rsidRPr="001A5EF1">
                            <w:rPr>
                              <w:rFonts w:ascii="Avenir Next" w:hAnsi="Avenir Next" w:cs="Microsoft Sans Serif"/>
                              <w:sz w:val="22"/>
                              <w:szCs w:val="22"/>
                            </w:rPr>
                            <w:fldChar w:fldCharType="end"/>
                          </w:r>
                          <w:r w:rsidRPr="001A5EF1">
                            <w:rPr>
                              <w:rFonts w:ascii="Avenir Next" w:hAnsi="Avenir Next" w:cs="Microsoft Sans Serif"/>
                              <w:sz w:val="22"/>
                              <w:szCs w:val="22"/>
                            </w:rPr>
                            <w:t xml:space="preserve"> of </w:t>
                          </w:r>
                          <w:r w:rsidR="009840A8">
                            <w:rPr>
                              <w:rFonts w:ascii="Avenir Next" w:hAnsi="Avenir Next" w:cs="Microsoft Sans Serif"/>
                              <w:sz w:val="22"/>
                              <w:szCs w:val="22"/>
                            </w:rPr>
                            <w:fldChar w:fldCharType="begin"/>
                          </w:r>
                          <w:r w:rsidR="009840A8">
                            <w:rPr>
                              <w:rFonts w:ascii="Avenir Next" w:hAnsi="Avenir Next" w:cs="Microsoft Sans Serif"/>
                              <w:sz w:val="22"/>
                              <w:szCs w:val="22"/>
                            </w:rPr>
                            <w:instrText xml:space="preserve"> NUMPAGES  \* MERGEFORMAT </w:instrText>
                          </w:r>
                          <w:r w:rsidR="009840A8">
                            <w:rPr>
                              <w:rFonts w:ascii="Avenir Next" w:hAnsi="Avenir Next" w:cs="Microsoft Sans Serif"/>
                              <w:sz w:val="22"/>
                              <w:szCs w:val="22"/>
                            </w:rPr>
                            <w:fldChar w:fldCharType="separate"/>
                          </w:r>
                          <w:r w:rsidR="009840A8">
                            <w:rPr>
                              <w:rFonts w:ascii="Avenir Next" w:hAnsi="Avenir Next" w:cs="Microsoft Sans Serif"/>
                              <w:noProof/>
                              <w:sz w:val="22"/>
                              <w:szCs w:val="22"/>
                            </w:rPr>
                            <w:t>16</w:t>
                          </w:r>
                          <w:r w:rsidR="009840A8">
                            <w:rPr>
                              <w:rFonts w:ascii="Avenir Next" w:hAnsi="Avenir Next" w:cs="Microsoft Sans Serif"/>
                              <w:sz w:val="22"/>
                              <w:szCs w:val="22"/>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12B771" id="_x0000_t202" coordsize="21600,21600" o:spt="202" path="m,l,21600r21600,l21600,xe">
              <v:stroke joinstyle="miter"/>
              <v:path gradientshapeok="t" o:connecttype="rect"/>
            </v:shapetype>
            <v:shape id="Text Box 1428140379" o:spid="_x0000_s1027" type="#_x0000_t202" style="position:absolute;margin-left:514pt;margin-top:756.85pt;width:70.85pt;height:16.1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" filled="f" stroked="f">
              <v:path arrowok="t"/>
              <v:textbox inset="0,0,0,0">
                <w:txbxContent>
                  <w:p w14:paraId="4F38A3A7" w14:textId="3778271E" w:rsidR="00137485" w:rsidRPr="001A5EF1" w:rsidRDefault="00137485">
                    <w:pPr>
                      <w:spacing w:before="10"/>
                      <w:ind w:left="20"/>
                      <w:rPr>
                        <w:rFonts w:ascii="Avenir Next" w:hAnsi="Avenir Next" w:cs="Microsoft Sans Serif"/>
                        <w:sz w:val="22"/>
                        <w:szCs w:val="22"/>
                      </w:rPr>
                    </w:pPr>
                    <w:r w:rsidRPr="001A5EF1">
                      <w:rPr>
                        <w:rFonts w:ascii="Avenir Next" w:hAnsi="Avenir Next" w:cs="Microsoft Sans Serif"/>
                        <w:sz w:val="22"/>
                        <w:szCs w:val="22"/>
                      </w:rPr>
                      <w:t xml:space="preserve">Page </w:t>
                    </w:r>
                    <w:r w:rsidRPr="001A5EF1">
                      <w:rPr>
                        <w:rFonts w:ascii="Avenir Next" w:hAnsi="Avenir Next" w:cs="Microsoft Sans Serif"/>
                        <w:sz w:val="22"/>
                        <w:szCs w:val="22"/>
                      </w:rPr>
                      <w:fldChar w:fldCharType="begin"/>
                    </w:r>
                    <w:r w:rsidRPr="001A5EF1">
                      <w:rPr>
                        <w:rFonts w:ascii="Avenir Next" w:hAnsi="Avenir Next" w:cs="Microsoft Sans Serif"/>
                        <w:sz w:val="22"/>
                        <w:szCs w:val="22"/>
                      </w:rPr>
                      <w:instrText xml:space="preserve"> PAGE </w:instrText>
                    </w:r>
                    <w:r w:rsidRPr="001A5EF1">
                      <w:rPr>
                        <w:rFonts w:ascii="Avenir Next" w:hAnsi="Avenir Next" w:cs="Microsoft Sans Serif"/>
                        <w:sz w:val="22"/>
                        <w:szCs w:val="22"/>
                      </w:rPr>
                      <w:fldChar w:fldCharType="separate"/>
                    </w:r>
                    <w:r w:rsidRPr="001A5EF1">
                      <w:rPr>
                        <w:rFonts w:ascii="Avenir Next" w:hAnsi="Avenir Next" w:cs="Microsoft Sans Serif"/>
                        <w:noProof/>
                        <w:sz w:val="22"/>
                        <w:szCs w:val="22"/>
                      </w:rPr>
                      <w:t>1</w:t>
                    </w:r>
                    <w:r w:rsidRPr="001A5EF1">
                      <w:rPr>
                        <w:rFonts w:ascii="Avenir Next" w:hAnsi="Avenir Next" w:cs="Microsoft Sans Serif"/>
                        <w:sz w:val="22"/>
                        <w:szCs w:val="22"/>
                      </w:rPr>
                      <w:fldChar w:fldCharType="end"/>
                    </w:r>
                    <w:r w:rsidRPr="001A5EF1">
                      <w:rPr>
                        <w:rFonts w:ascii="Avenir Next" w:hAnsi="Avenir Next" w:cs="Microsoft Sans Serif"/>
                        <w:sz w:val="22"/>
                        <w:szCs w:val="22"/>
                      </w:rPr>
                      <w:t xml:space="preserve"> of </w:t>
                    </w:r>
                    <w:r w:rsidR="009840A8">
                      <w:rPr>
                        <w:rFonts w:ascii="Avenir Next" w:hAnsi="Avenir Next" w:cs="Microsoft Sans Serif"/>
                        <w:sz w:val="22"/>
                        <w:szCs w:val="22"/>
                      </w:rPr>
                      <w:fldChar w:fldCharType="begin"/>
                    </w:r>
                    <w:r w:rsidR="009840A8">
                      <w:rPr>
                        <w:rFonts w:ascii="Avenir Next" w:hAnsi="Avenir Next" w:cs="Microsoft Sans Serif"/>
                        <w:sz w:val="22"/>
                        <w:szCs w:val="22"/>
                      </w:rPr>
                      <w:instrText xml:space="preserve"> NUMPAGES  \* MERGEFORMAT </w:instrText>
                    </w:r>
                    <w:r w:rsidR="009840A8">
                      <w:rPr>
                        <w:rFonts w:ascii="Avenir Next" w:hAnsi="Avenir Next" w:cs="Microsoft Sans Serif"/>
                        <w:sz w:val="22"/>
                        <w:szCs w:val="22"/>
                      </w:rPr>
                      <w:fldChar w:fldCharType="separate"/>
                    </w:r>
                    <w:r w:rsidR="009840A8">
                      <w:rPr>
                        <w:rFonts w:ascii="Avenir Next" w:hAnsi="Avenir Next" w:cs="Microsoft Sans Serif"/>
                        <w:noProof/>
                        <w:sz w:val="22"/>
                        <w:szCs w:val="22"/>
                      </w:rPr>
                      <w:t>16</w:t>
                    </w:r>
                    <w:r w:rsidR="009840A8">
                      <w:rPr>
                        <w:rFonts w:ascii="Avenir Next" w:hAnsi="Avenir Next" w:cs="Microsoft Sans Serif"/>
                        <w:sz w:val="22"/>
                        <w:szCs w:val="22"/>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EE7DEA" w14:textId="77777777" w:rsidR="00984FF4" w:rsidRDefault="00984FF4">
      <w:r>
        <w:separator/>
      </w:r>
    </w:p>
  </w:footnote>
  <w:footnote w:type="continuationSeparator" w:id="0">
    <w:p w14:paraId="489B6BDC" w14:textId="77777777" w:rsidR="00984FF4" w:rsidRDefault="00984FF4">
      <w:r>
        <w:continuationSeparator/>
      </w:r>
    </w:p>
  </w:footnote>
  <w:footnote w:type="continuationNotice" w:id="1">
    <w:p w14:paraId="5C5C8033" w14:textId="77777777" w:rsidR="00984FF4" w:rsidRDefault="00984FF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26371"/>
    <w:multiLevelType w:val="multilevel"/>
    <w:tmpl w:val="6B644026"/>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102C21EA"/>
    <w:multiLevelType w:val="hybridMultilevel"/>
    <w:tmpl w:val="724EA11A"/>
    <w:lvl w:ilvl="0" w:tplc="B03A1E5E">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993D16"/>
    <w:multiLevelType w:val="hybridMultilevel"/>
    <w:tmpl w:val="87E61E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DA6BCF"/>
    <w:multiLevelType w:val="hybridMultilevel"/>
    <w:tmpl w:val="73087F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D67231"/>
    <w:multiLevelType w:val="hybridMultilevel"/>
    <w:tmpl w:val="99C253F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995E5C"/>
    <w:multiLevelType w:val="hybridMultilevel"/>
    <w:tmpl w:val="3ADA207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6E4197"/>
    <w:multiLevelType w:val="hybridMultilevel"/>
    <w:tmpl w:val="48427F2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A7411D"/>
    <w:multiLevelType w:val="multilevel"/>
    <w:tmpl w:val="5F7EE63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268501E1"/>
    <w:multiLevelType w:val="hybridMultilevel"/>
    <w:tmpl w:val="A028B6AC"/>
    <w:lvl w:ilvl="0" w:tplc="93CC95AE">
      <w:start w:val="1"/>
      <w:numFmt w:val="upperRoman"/>
      <w:lvlText w:val="%1."/>
      <w:lvlJc w:val="left"/>
      <w:pPr>
        <w:ind w:left="1182" w:hanging="721"/>
      </w:pPr>
      <w:rPr>
        <w:rFonts w:ascii="Times New Roman" w:eastAsia="Times New Roman" w:hAnsi="Times New Roman" w:cs="Times New Roman" w:hint="default"/>
        <w:b w:val="0"/>
        <w:bCs w:val="0"/>
        <w:i w:val="0"/>
        <w:iCs w:val="0"/>
        <w:spacing w:val="-2"/>
        <w:w w:val="100"/>
        <w:sz w:val="22"/>
        <w:szCs w:val="22"/>
        <w:lang w:val="en-US" w:eastAsia="en-US" w:bidi="ar-SA"/>
      </w:rPr>
    </w:lvl>
    <w:lvl w:ilvl="1" w:tplc="BFE08CF0">
      <w:start w:val="1"/>
      <w:numFmt w:val="lowerLetter"/>
      <w:lvlText w:val="%2."/>
      <w:lvlJc w:val="left"/>
      <w:pPr>
        <w:ind w:left="1543" w:hanging="360"/>
      </w:pPr>
      <w:rPr>
        <w:rFonts w:ascii="Times New Roman" w:eastAsia="Times New Roman" w:hAnsi="Times New Roman" w:cs="Times New Roman" w:hint="default"/>
        <w:b w:val="0"/>
        <w:bCs w:val="0"/>
        <w:i w:val="0"/>
        <w:iCs w:val="0"/>
        <w:spacing w:val="-2"/>
        <w:w w:val="100"/>
        <w:sz w:val="22"/>
        <w:szCs w:val="22"/>
        <w:lang w:val="en-US" w:eastAsia="en-US" w:bidi="ar-SA"/>
      </w:rPr>
    </w:lvl>
    <w:lvl w:ilvl="2" w:tplc="3CDA0BF4">
      <w:start w:val="1"/>
      <w:numFmt w:val="lowerRoman"/>
      <w:lvlText w:val="%3."/>
      <w:lvlJc w:val="left"/>
      <w:pPr>
        <w:ind w:left="2262" w:hanging="298"/>
      </w:pPr>
      <w:rPr>
        <w:rFonts w:ascii="Times New Roman" w:eastAsia="Times New Roman" w:hAnsi="Times New Roman" w:cs="Times New Roman" w:hint="default"/>
        <w:b w:val="0"/>
        <w:bCs w:val="0"/>
        <w:i w:val="0"/>
        <w:iCs w:val="0"/>
        <w:spacing w:val="0"/>
        <w:w w:val="100"/>
        <w:sz w:val="22"/>
        <w:szCs w:val="22"/>
        <w:lang w:val="en-US" w:eastAsia="en-US" w:bidi="ar-SA"/>
      </w:rPr>
    </w:lvl>
    <w:lvl w:ilvl="3" w:tplc="157A653A">
      <w:start w:val="1"/>
      <w:numFmt w:val="decimal"/>
      <w:lvlText w:val="%4."/>
      <w:lvlJc w:val="left"/>
      <w:pPr>
        <w:ind w:left="2982" w:hanging="360"/>
      </w:pPr>
      <w:rPr>
        <w:rFonts w:ascii="Times New Roman" w:eastAsia="Times New Roman" w:hAnsi="Times New Roman" w:cs="Times New Roman" w:hint="default"/>
        <w:b w:val="0"/>
        <w:bCs w:val="0"/>
        <w:i w:val="0"/>
        <w:iCs w:val="0"/>
        <w:w w:val="100"/>
        <w:sz w:val="22"/>
        <w:szCs w:val="22"/>
        <w:lang w:val="en-US" w:eastAsia="en-US" w:bidi="ar-SA"/>
      </w:rPr>
    </w:lvl>
    <w:lvl w:ilvl="4" w:tplc="B792E976">
      <w:numFmt w:val="bullet"/>
      <w:lvlText w:val="•"/>
      <w:lvlJc w:val="left"/>
      <w:pPr>
        <w:ind w:left="3920" w:hanging="360"/>
      </w:pPr>
      <w:rPr>
        <w:rFonts w:hint="default"/>
        <w:lang w:val="en-US" w:eastAsia="en-US" w:bidi="ar-SA"/>
      </w:rPr>
    </w:lvl>
    <w:lvl w:ilvl="5" w:tplc="FCE8EC38">
      <w:numFmt w:val="bullet"/>
      <w:lvlText w:val="•"/>
      <w:lvlJc w:val="left"/>
      <w:pPr>
        <w:ind w:left="4860" w:hanging="360"/>
      </w:pPr>
      <w:rPr>
        <w:rFonts w:hint="default"/>
        <w:lang w:val="en-US" w:eastAsia="en-US" w:bidi="ar-SA"/>
      </w:rPr>
    </w:lvl>
    <w:lvl w:ilvl="6" w:tplc="E4A8AF30">
      <w:numFmt w:val="bullet"/>
      <w:lvlText w:val="•"/>
      <w:lvlJc w:val="left"/>
      <w:pPr>
        <w:ind w:left="5800" w:hanging="360"/>
      </w:pPr>
      <w:rPr>
        <w:rFonts w:hint="default"/>
        <w:lang w:val="en-US" w:eastAsia="en-US" w:bidi="ar-SA"/>
      </w:rPr>
    </w:lvl>
    <w:lvl w:ilvl="7" w:tplc="76CAA236">
      <w:numFmt w:val="bullet"/>
      <w:lvlText w:val="•"/>
      <w:lvlJc w:val="left"/>
      <w:pPr>
        <w:ind w:left="6740" w:hanging="360"/>
      </w:pPr>
      <w:rPr>
        <w:rFonts w:hint="default"/>
        <w:lang w:val="en-US" w:eastAsia="en-US" w:bidi="ar-SA"/>
      </w:rPr>
    </w:lvl>
    <w:lvl w:ilvl="8" w:tplc="610C71EC">
      <w:numFmt w:val="bullet"/>
      <w:lvlText w:val="•"/>
      <w:lvlJc w:val="left"/>
      <w:pPr>
        <w:ind w:left="7680" w:hanging="360"/>
      </w:pPr>
      <w:rPr>
        <w:rFonts w:hint="default"/>
        <w:lang w:val="en-US" w:eastAsia="en-US" w:bidi="ar-SA"/>
      </w:rPr>
    </w:lvl>
  </w:abstractNum>
  <w:abstractNum w:abstractNumId="9" w15:restartNumberingAfterBreak="0">
    <w:nsid w:val="368E1271"/>
    <w:multiLevelType w:val="multilevel"/>
    <w:tmpl w:val="87E61E92"/>
    <w:styleLink w:val="CurrentList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03C7316"/>
    <w:multiLevelType w:val="multilevel"/>
    <w:tmpl w:val="C01ECF50"/>
    <w:lvl w:ilvl="0">
      <w:start w:val="1"/>
      <w:numFmt w:val="decimal"/>
      <w:lvlText w:val="%1."/>
      <w:lvlJc w:val="left"/>
      <w:pPr>
        <w:ind w:left="720" w:hanging="360"/>
      </w:pPr>
      <w:rPr>
        <w:rFonts w:hint="default"/>
        <w:b/>
        <w:bCs/>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1" w15:restartNumberingAfterBreak="0">
    <w:nsid w:val="47AE194F"/>
    <w:multiLevelType w:val="hybridMultilevel"/>
    <w:tmpl w:val="799E3A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AF500A"/>
    <w:multiLevelType w:val="hybridMultilevel"/>
    <w:tmpl w:val="A9FA6A30"/>
    <w:lvl w:ilvl="0" w:tplc="AD6E09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D5C0548"/>
    <w:multiLevelType w:val="multilevel"/>
    <w:tmpl w:val="9572C84E"/>
    <w:lvl w:ilvl="0">
      <w:start w:val="3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F0C4467"/>
    <w:multiLevelType w:val="multilevel"/>
    <w:tmpl w:val="87E61E9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1125C9B"/>
    <w:multiLevelType w:val="hybridMultilevel"/>
    <w:tmpl w:val="44B8B558"/>
    <w:lvl w:ilvl="0" w:tplc="97483984">
      <w:start w:val="1"/>
      <w:numFmt w:val="decimal"/>
      <w:lvlText w:val="%1."/>
      <w:lvlJc w:val="left"/>
      <w:pPr>
        <w:ind w:left="720" w:hanging="360"/>
      </w:pPr>
      <w:rPr>
        <w:rFonts w:ascii="Avenir Next" w:eastAsiaTheme="minorHAnsi" w:hAnsi="Avenir Next"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1364B15"/>
    <w:multiLevelType w:val="multilevel"/>
    <w:tmpl w:val="56F8C8C6"/>
    <w:lvl w:ilvl="0">
      <w:start w:val="2"/>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5948770E"/>
    <w:multiLevelType w:val="hybridMultilevel"/>
    <w:tmpl w:val="42507C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E145DD"/>
    <w:multiLevelType w:val="hybridMultilevel"/>
    <w:tmpl w:val="7632D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5B2033"/>
    <w:multiLevelType w:val="hybridMultilevel"/>
    <w:tmpl w:val="7152CCC2"/>
    <w:lvl w:ilvl="0" w:tplc="DAD83516">
      <w:start w:val="1"/>
      <w:numFmt w:val="lowerLetter"/>
      <w:lvlText w:val="%1."/>
      <w:lvlJc w:val="left"/>
      <w:pPr>
        <w:ind w:left="1807" w:hanging="360"/>
      </w:pPr>
      <w:rPr>
        <w:rFonts w:hint="default"/>
        <w:b w:val="0"/>
        <w:bCs/>
      </w:rPr>
    </w:lvl>
    <w:lvl w:ilvl="1" w:tplc="04090019" w:tentative="1">
      <w:start w:val="1"/>
      <w:numFmt w:val="lowerLetter"/>
      <w:lvlText w:val="%2."/>
      <w:lvlJc w:val="left"/>
      <w:pPr>
        <w:ind w:left="2167" w:hanging="360"/>
      </w:pPr>
    </w:lvl>
    <w:lvl w:ilvl="2" w:tplc="0409001B" w:tentative="1">
      <w:start w:val="1"/>
      <w:numFmt w:val="lowerRoman"/>
      <w:lvlText w:val="%3."/>
      <w:lvlJc w:val="right"/>
      <w:pPr>
        <w:ind w:left="2887" w:hanging="180"/>
      </w:pPr>
    </w:lvl>
    <w:lvl w:ilvl="3" w:tplc="0409000F" w:tentative="1">
      <w:start w:val="1"/>
      <w:numFmt w:val="decimal"/>
      <w:lvlText w:val="%4."/>
      <w:lvlJc w:val="left"/>
      <w:pPr>
        <w:ind w:left="3607" w:hanging="360"/>
      </w:pPr>
    </w:lvl>
    <w:lvl w:ilvl="4" w:tplc="04090019" w:tentative="1">
      <w:start w:val="1"/>
      <w:numFmt w:val="lowerLetter"/>
      <w:lvlText w:val="%5."/>
      <w:lvlJc w:val="left"/>
      <w:pPr>
        <w:ind w:left="4327" w:hanging="360"/>
      </w:pPr>
    </w:lvl>
    <w:lvl w:ilvl="5" w:tplc="0409001B" w:tentative="1">
      <w:start w:val="1"/>
      <w:numFmt w:val="lowerRoman"/>
      <w:lvlText w:val="%6."/>
      <w:lvlJc w:val="right"/>
      <w:pPr>
        <w:ind w:left="5047" w:hanging="180"/>
      </w:pPr>
    </w:lvl>
    <w:lvl w:ilvl="6" w:tplc="0409000F" w:tentative="1">
      <w:start w:val="1"/>
      <w:numFmt w:val="decimal"/>
      <w:lvlText w:val="%7."/>
      <w:lvlJc w:val="left"/>
      <w:pPr>
        <w:ind w:left="5767" w:hanging="360"/>
      </w:pPr>
    </w:lvl>
    <w:lvl w:ilvl="7" w:tplc="04090019" w:tentative="1">
      <w:start w:val="1"/>
      <w:numFmt w:val="lowerLetter"/>
      <w:lvlText w:val="%8."/>
      <w:lvlJc w:val="left"/>
      <w:pPr>
        <w:ind w:left="6487" w:hanging="360"/>
      </w:pPr>
    </w:lvl>
    <w:lvl w:ilvl="8" w:tplc="0409001B" w:tentative="1">
      <w:start w:val="1"/>
      <w:numFmt w:val="lowerRoman"/>
      <w:lvlText w:val="%9."/>
      <w:lvlJc w:val="right"/>
      <w:pPr>
        <w:ind w:left="7207" w:hanging="180"/>
      </w:pPr>
    </w:lvl>
  </w:abstractNum>
  <w:abstractNum w:abstractNumId="20" w15:restartNumberingAfterBreak="0">
    <w:nsid w:val="630509F4"/>
    <w:multiLevelType w:val="hybridMultilevel"/>
    <w:tmpl w:val="4F7A63DE"/>
    <w:lvl w:ilvl="0" w:tplc="7F401EE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140744F"/>
    <w:multiLevelType w:val="hybridMultilevel"/>
    <w:tmpl w:val="F612D502"/>
    <w:lvl w:ilvl="0" w:tplc="08DA065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8E966B0"/>
    <w:multiLevelType w:val="multilevel"/>
    <w:tmpl w:val="724EA11A"/>
    <w:styleLink w:val="CurrentList3"/>
    <w:lvl w:ilvl="0">
      <w:start w:val="4"/>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95749AA"/>
    <w:multiLevelType w:val="hybridMultilevel"/>
    <w:tmpl w:val="6220F8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812667903">
    <w:abstractNumId w:val="8"/>
  </w:num>
  <w:num w:numId="2" w16cid:durableId="2068988641">
    <w:abstractNumId w:val="23"/>
  </w:num>
  <w:num w:numId="3" w16cid:durableId="1632326487">
    <w:abstractNumId w:val="4"/>
  </w:num>
  <w:num w:numId="4" w16cid:durableId="705717885">
    <w:abstractNumId w:val="6"/>
  </w:num>
  <w:num w:numId="5" w16cid:durableId="1380933061">
    <w:abstractNumId w:val="5"/>
  </w:num>
  <w:num w:numId="6" w16cid:durableId="1606380275">
    <w:abstractNumId w:val="3"/>
  </w:num>
  <w:num w:numId="7" w16cid:durableId="2103062527">
    <w:abstractNumId w:val="21"/>
  </w:num>
  <w:num w:numId="8" w16cid:durableId="1386024368">
    <w:abstractNumId w:val="18"/>
  </w:num>
  <w:num w:numId="9" w16cid:durableId="1617104538">
    <w:abstractNumId w:val="15"/>
  </w:num>
  <w:num w:numId="10" w16cid:durableId="975372993">
    <w:abstractNumId w:val="13"/>
  </w:num>
  <w:num w:numId="11" w16cid:durableId="755057079">
    <w:abstractNumId w:val="11"/>
  </w:num>
  <w:num w:numId="12" w16cid:durableId="1907183953">
    <w:abstractNumId w:val="0"/>
  </w:num>
  <w:num w:numId="13" w16cid:durableId="1249726555">
    <w:abstractNumId w:val="7"/>
  </w:num>
  <w:num w:numId="14" w16cid:durableId="427431288">
    <w:abstractNumId w:val="12"/>
  </w:num>
  <w:num w:numId="15" w16cid:durableId="1861582531">
    <w:abstractNumId w:val="16"/>
  </w:num>
  <w:num w:numId="16" w16cid:durableId="1824198575">
    <w:abstractNumId w:val="1"/>
  </w:num>
  <w:num w:numId="17" w16cid:durableId="171191303">
    <w:abstractNumId w:val="20"/>
  </w:num>
  <w:num w:numId="18" w16cid:durableId="127670102">
    <w:abstractNumId w:val="19"/>
  </w:num>
  <w:num w:numId="19" w16cid:durableId="222453209">
    <w:abstractNumId w:val="2"/>
  </w:num>
  <w:num w:numId="20" w16cid:durableId="1445078984">
    <w:abstractNumId w:val="17"/>
  </w:num>
  <w:num w:numId="21" w16cid:durableId="1010793104">
    <w:abstractNumId w:val="10"/>
  </w:num>
  <w:num w:numId="22" w16cid:durableId="1391929028">
    <w:abstractNumId w:val="14"/>
  </w:num>
  <w:num w:numId="23" w16cid:durableId="635136800">
    <w:abstractNumId w:val="9"/>
  </w:num>
  <w:num w:numId="24" w16cid:durableId="101326540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871"/>
    <w:rsid w:val="00001FD4"/>
    <w:rsid w:val="00002C87"/>
    <w:rsid w:val="00022AFA"/>
    <w:rsid w:val="00032DA1"/>
    <w:rsid w:val="00044699"/>
    <w:rsid w:val="00053473"/>
    <w:rsid w:val="00070363"/>
    <w:rsid w:val="00081438"/>
    <w:rsid w:val="000824AE"/>
    <w:rsid w:val="00082C45"/>
    <w:rsid w:val="0008434A"/>
    <w:rsid w:val="000853F4"/>
    <w:rsid w:val="00085EFE"/>
    <w:rsid w:val="00090DFF"/>
    <w:rsid w:val="000A03B3"/>
    <w:rsid w:val="000B32CB"/>
    <w:rsid w:val="000C1C07"/>
    <w:rsid w:val="000D1AF5"/>
    <w:rsid w:val="000D403B"/>
    <w:rsid w:val="000D67AF"/>
    <w:rsid w:val="00102F2C"/>
    <w:rsid w:val="00112B21"/>
    <w:rsid w:val="00127677"/>
    <w:rsid w:val="00133BD2"/>
    <w:rsid w:val="00137485"/>
    <w:rsid w:val="0014221D"/>
    <w:rsid w:val="001462CC"/>
    <w:rsid w:val="0015116F"/>
    <w:rsid w:val="00152143"/>
    <w:rsid w:val="0015542D"/>
    <w:rsid w:val="00156769"/>
    <w:rsid w:val="00156F9E"/>
    <w:rsid w:val="0018031F"/>
    <w:rsid w:val="0018376D"/>
    <w:rsid w:val="001A5EF1"/>
    <w:rsid w:val="001B4DB7"/>
    <w:rsid w:val="001B65B3"/>
    <w:rsid w:val="001D0DE9"/>
    <w:rsid w:val="001F2257"/>
    <w:rsid w:val="0020642D"/>
    <w:rsid w:val="00207AF2"/>
    <w:rsid w:val="00217CB9"/>
    <w:rsid w:val="00232943"/>
    <w:rsid w:val="00237251"/>
    <w:rsid w:val="002538DD"/>
    <w:rsid w:val="002623EB"/>
    <w:rsid w:val="00270400"/>
    <w:rsid w:val="00271469"/>
    <w:rsid w:val="00271D33"/>
    <w:rsid w:val="00272F47"/>
    <w:rsid w:val="00275F5A"/>
    <w:rsid w:val="00285B8C"/>
    <w:rsid w:val="002935F1"/>
    <w:rsid w:val="0029647F"/>
    <w:rsid w:val="002A5BFC"/>
    <w:rsid w:val="002B08A3"/>
    <w:rsid w:val="002B4DD3"/>
    <w:rsid w:val="002B5835"/>
    <w:rsid w:val="002B70A8"/>
    <w:rsid w:val="002C1E1A"/>
    <w:rsid w:val="002D33D3"/>
    <w:rsid w:val="002E27BC"/>
    <w:rsid w:val="002F201E"/>
    <w:rsid w:val="002F4871"/>
    <w:rsid w:val="002F62B3"/>
    <w:rsid w:val="0030737B"/>
    <w:rsid w:val="00316967"/>
    <w:rsid w:val="0032211F"/>
    <w:rsid w:val="00325B16"/>
    <w:rsid w:val="0032733F"/>
    <w:rsid w:val="0033282B"/>
    <w:rsid w:val="00345E20"/>
    <w:rsid w:val="00346D21"/>
    <w:rsid w:val="00377471"/>
    <w:rsid w:val="00381478"/>
    <w:rsid w:val="003834A1"/>
    <w:rsid w:val="003B22B4"/>
    <w:rsid w:val="003C519E"/>
    <w:rsid w:val="003C612B"/>
    <w:rsid w:val="003F1561"/>
    <w:rsid w:val="004001BB"/>
    <w:rsid w:val="004043A9"/>
    <w:rsid w:val="00413E7C"/>
    <w:rsid w:val="00425BAD"/>
    <w:rsid w:val="00440346"/>
    <w:rsid w:val="00447C0A"/>
    <w:rsid w:val="00461736"/>
    <w:rsid w:val="004707EA"/>
    <w:rsid w:val="00472138"/>
    <w:rsid w:val="00477E4E"/>
    <w:rsid w:val="00486F42"/>
    <w:rsid w:val="004963F8"/>
    <w:rsid w:val="004B5A6B"/>
    <w:rsid w:val="004C2684"/>
    <w:rsid w:val="004F17C9"/>
    <w:rsid w:val="004F2AD1"/>
    <w:rsid w:val="00504F45"/>
    <w:rsid w:val="005078AA"/>
    <w:rsid w:val="00516BAD"/>
    <w:rsid w:val="00531C02"/>
    <w:rsid w:val="005406D6"/>
    <w:rsid w:val="005412F0"/>
    <w:rsid w:val="00547A5A"/>
    <w:rsid w:val="0055404D"/>
    <w:rsid w:val="005566AA"/>
    <w:rsid w:val="0055725D"/>
    <w:rsid w:val="00570531"/>
    <w:rsid w:val="005970AF"/>
    <w:rsid w:val="005A1B09"/>
    <w:rsid w:val="005A39BD"/>
    <w:rsid w:val="005A4974"/>
    <w:rsid w:val="005B117C"/>
    <w:rsid w:val="005B3E0F"/>
    <w:rsid w:val="005B47F1"/>
    <w:rsid w:val="005C3E93"/>
    <w:rsid w:val="005C5E41"/>
    <w:rsid w:val="005C77EE"/>
    <w:rsid w:val="005D0382"/>
    <w:rsid w:val="005D0891"/>
    <w:rsid w:val="005D76FD"/>
    <w:rsid w:val="005E3C12"/>
    <w:rsid w:val="005E55F7"/>
    <w:rsid w:val="005F2A7F"/>
    <w:rsid w:val="006135CF"/>
    <w:rsid w:val="0061663B"/>
    <w:rsid w:val="006266F0"/>
    <w:rsid w:val="0063250F"/>
    <w:rsid w:val="00637C05"/>
    <w:rsid w:val="00641CC3"/>
    <w:rsid w:val="0064639A"/>
    <w:rsid w:val="0064735E"/>
    <w:rsid w:val="0066088B"/>
    <w:rsid w:val="00666A84"/>
    <w:rsid w:val="00670D58"/>
    <w:rsid w:val="0067144B"/>
    <w:rsid w:val="00673C3F"/>
    <w:rsid w:val="00673C4F"/>
    <w:rsid w:val="00676358"/>
    <w:rsid w:val="006814FD"/>
    <w:rsid w:val="00682AD9"/>
    <w:rsid w:val="00683CD6"/>
    <w:rsid w:val="006B020F"/>
    <w:rsid w:val="006B072B"/>
    <w:rsid w:val="006B3F4A"/>
    <w:rsid w:val="006C4069"/>
    <w:rsid w:val="006E03E1"/>
    <w:rsid w:val="006E21AD"/>
    <w:rsid w:val="006F1C6F"/>
    <w:rsid w:val="00710F49"/>
    <w:rsid w:val="00721182"/>
    <w:rsid w:val="007314E8"/>
    <w:rsid w:val="007355D7"/>
    <w:rsid w:val="0074332B"/>
    <w:rsid w:val="00747AD4"/>
    <w:rsid w:val="007649B3"/>
    <w:rsid w:val="00765F06"/>
    <w:rsid w:val="00766A7B"/>
    <w:rsid w:val="00771E4F"/>
    <w:rsid w:val="007A092B"/>
    <w:rsid w:val="007A38B6"/>
    <w:rsid w:val="007B27B5"/>
    <w:rsid w:val="007C62C0"/>
    <w:rsid w:val="007D1AF7"/>
    <w:rsid w:val="007D5DA9"/>
    <w:rsid w:val="007D64B6"/>
    <w:rsid w:val="007D7BED"/>
    <w:rsid w:val="007E7817"/>
    <w:rsid w:val="007F291C"/>
    <w:rsid w:val="007F3BEC"/>
    <w:rsid w:val="007F74EB"/>
    <w:rsid w:val="00812CB9"/>
    <w:rsid w:val="00824329"/>
    <w:rsid w:val="00824644"/>
    <w:rsid w:val="00824BF7"/>
    <w:rsid w:val="008415A5"/>
    <w:rsid w:val="008514C4"/>
    <w:rsid w:val="00852625"/>
    <w:rsid w:val="0087209B"/>
    <w:rsid w:val="0089524E"/>
    <w:rsid w:val="00897706"/>
    <w:rsid w:val="008A0052"/>
    <w:rsid w:val="008A33F7"/>
    <w:rsid w:val="008B72D6"/>
    <w:rsid w:val="008C5962"/>
    <w:rsid w:val="008C6812"/>
    <w:rsid w:val="008E36CB"/>
    <w:rsid w:val="008E4AE2"/>
    <w:rsid w:val="008E7F4F"/>
    <w:rsid w:val="008F3081"/>
    <w:rsid w:val="008F6FDA"/>
    <w:rsid w:val="008F78BF"/>
    <w:rsid w:val="009048D9"/>
    <w:rsid w:val="009140DF"/>
    <w:rsid w:val="00915C7E"/>
    <w:rsid w:val="00922F58"/>
    <w:rsid w:val="00927A5A"/>
    <w:rsid w:val="009479D6"/>
    <w:rsid w:val="00963F5F"/>
    <w:rsid w:val="00964099"/>
    <w:rsid w:val="00964C92"/>
    <w:rsid w:val="00966B50"/>
    <w:rsid w:val="00967FDF"/>
    <w:rsid w:val="00971BD6"/>
    <w:rsid w:val="00977F96"/>
    <w:rsid w:val="009840A8"/>
    <w:rsid w:val="00984FF4"/>
    <w:rsid w:val="009B614F"/>
    <w:rsid w:val="009B643C"/>
    <w:rsid w:val="009C0FEC"/>
    <w:rsid w:val="009C27AD"/>
    <w:rsid w:val="009E0057"/>
    <w:rsid w:val="009E0391"/>
    <w:rsid w:val="00A02361"/>
    <w:rsid w:val="00A061FB"/>
    <w:rsid w:val="00A114D1"/>
    <w:rsid w:val="00A12665"/>
    <w:rsid w:val="00A25EAC"/>
    <w:rsid w:val="00A31199"/>
    <w:rsid w:val="00A3558C"/>
    <w:rsid w:val="00A40560"/>
    <w:rsid w:val="00A42100"/>
    <w:rsid w:val="00A44BBE"/>
    <w:rsid w:val="00A509A0"/>
    <w:rsid w:val="00A519E5"/>
    <w:rsid w:val="00A67861"/>
    <w:rsid w:val="00A81F26"/>
    <w:rsid w:val="00A97683"/>
    <w:rsid w:val="00AA24AC"/>
    <w:rsid w:val="00AA2BEC"/>
    <w:rsid w:val="00AB4B9E"/>
    <w:rsid w:val="00AB6F96"/>
    <w:rsid w:val="00AB731D"/>
    <w:rsid w:val="00AD18F5"/>
    <w:rsid w:val="00AE3AB7"/>
    <w:rsid w:val="00AE3CA7"/>
    <w:rsid w:val="00AF62B9"/>
    <w:rsid w:val="00B118F8"/>
    <w:rsid w:val="00B13CBC"/>
    <w:rsid w:val="00B20683"/>
    <w:rsid w:val="00B22653"/>
    <w:rsid w:val="00B275BA"/>
    <w:rsid w:val="00B3199A"/>
    <w:rsid w:val="00B34248"/>
    <w:rsid w:val="00B4288B"/>
    <w:rsid w:val="00B74DA0"/>
    <w:rsid w:val="00B7620A"/>
    <w:rsid w:val="00B84E43"/>
    <w:rsid w:val="00B90B54"/>
    <w:rsid w:val="00B94F6B"/>
    <w:rsid w:val="00BC0DDC"/>
    <w:rsid w:val="00BC7B3D"/>
    <w:rsid w:val="00BD2A83"/>
    <w:rsid w:val="00BD7F7E"/>
    <w:rsid w:val="00BE2751"/>
    <w:rsid w:val="00BF1412"/>
    <w:rsid w:val="00BF19D8"/>
    <w:rsid w:val="00C00115"/>
    <w:rsid w:val="00C010A7"/>
    <w:rsid w:val="00C060AF"/>
    <w:rsid w:val="00C141B4"/>
    <w:rsid w:val="00C23E23"/>
    <w:rsid w:val="00C313AA"/>
    <w:rsid w:val="00C35062"/>
    <w:rsid w:val="00C3718E"/>
    <w:rsid w:val="00C46761"/>
    <w:rsid w:val="00C4684A"/>
    <w:rsid w:val="00C47400"/>
    <w:rsid w:val="00C50259"/>
    <w:rsid w:val="00C52FB9"/>
    <w:rsid w:val="00C53FD6"/>
    <w:rsid w:val="00C75661"/>
    <w:rsid w:val="00C77108"/>
    <w:rsid w:val="00C8092E"/>
    <w:rsid w:val="00C87B86"/>
    <w:rsid w:val="00C9158F"/>
    <w:rsid w:val="00C94941"/>
    <w:rsid w:val="00CA0B25"/>
    <w:rsid w:val="00CB7E5A"/>
    <w:rsid w:val="00CC5ED8"/>
    <w:rsid w:val="00CD1AEE"/>
    <w:rsid w:val="00CE10C4"/>
    <w:rsid w:val="00CF5B5C"/>
    <w:rsid w:val="00D05923"/>
    <w:rsid w:val="00D079B7"/>
    <w:rsid w:val="00D102BB"/>
    <w:rsid w:val="00D1239E"/>
    <w:rsid w:val="00D1340D"/>
    <w:rsid w:val="00D139FE"/>
    <w:rsid w:val="00D14E1D"/>
    <w:rsid w:val="00D21E3B"/>
    <w:rsid w:val="00D25B78"/>
    <w:rsid w:val="00D32C76"/>
    <w:rsid w:val="00D4131C"/>
    <w:rsid w:val="00D429E7"/>
    <w:rsid w:val="00D649C3"/>
    <w:rsid w:val="00D73D26"/>
    <w:rsid w:val="00D73D36"/>
    <w:rsid w:val="00D76FE9"/>
    <w:rsid w:val="00D83CA5"/>
    <w:rsid w:val="00D86624"/>
    <w:rsid w:val="00D968D1"/>
    <w:rsid w:val="00D96C16"/>
    <w:rsid w:val="00DA0F8B"/>
    <w:rsid w:val="00DA410F"/>
    <w:rsid w:val="00DE15AA"/>
    <w:rsid w:val="00DF438C"/>
    <w:rsid w:val="00DF5618"/>
    <w:rsid w:val="00E15CFE"/>
    <w:rsid w:val="00E21472"/>
    <w:rsid w:val="00E26296"/>
    <w:rsid w:val="00E269B3"/>
    <w:rsid w:val="00E31C87"/>
    <w:rsid w:val="00E37E1E"/>
    <w:rsid w:val="00E42CAE"/>
    <w:rsid w:val="00E4667B"/>
    <w:rsid w:val="00E46EA1"/>
    <w:rsid w:val="00E8500D"/>
    <w:rsid w:val="00E918D6"/>
    <w:rsid w:val="00EA560D"/>
    <w:rsid w:val="00EA5778"/>
    <w:rsid w:val="00EC68DA"/>
    <w:rsid w:val="00ED17DF"/>
    <w:rsid w:val="00ED406A"/>
    <w:rsid w:val="00ED5AA1"/>
    <w:rsid w:val="00EE3803"/>
    <w:rsid w:val="00F00295"/>
    <w:rsid w:val="00F02DED"/>
    <w:rsid w:val="00F04684"/>
    <w:rsid w:val="00F04F91"/>
    <w:rsid w:val="00F1405A"/>
    <w:rsid w:val="00F14198"/>
    <w:rsid w:val="00F15E41"/>
    <w:rsid w:val="00F206DD"/>
    <w:rsid w:val="00F26913"/>
    <w:rsid w:val="00F323AE"/>
    <w:rsid w:val="00F3241B"/>
    <w:rsid w:val="00F34167"/>
    <w:rsid w:val="00F35373"/>
    <w:rsid w:val="00F36BD0"/>
    <w:rsid w:val="00F43BD5"/>
    <w:rsid w:val="00F52571"/>
    <w:rsid w:val="00F670F8"/>
    <w:rsid w:val="00F7162E"/>
    <w:rsid w:val="00F759EF"/>
    <w:rsid w:val="00F82161"/>
    <w:rsid w:val="00F872E6"/>
    <w:rsid w:val="00FA11EC"/>
    <w:rsid w:val="00FA3642"/>
    <w:rsid w:val="00FA43C0"/>
    <w:rsid w:val="00FA71F9"/>
    <w:rsid w:val="00FB7046"/>
    <w:rsid w:val="00FB72FD"/>
    <w:rsid w:val="00FC335F"/>
    <w:rsid w:val="00FD71D6"/>
    <w:rsid w:val="00FD7F26"/>
    <w:rsid w:val="00FF37EB"/>
    <w:rsid w:val="00FF4D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8EBCC6"/>
  <w15:chartTrackingRefBased/>
  <w15:docId w15:val="{B154C6F1-338D-9142-A5D8-2D19EB16A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DA0"/>
  </w:style>
  <w:style w:type="paragraph" w:styleId="Heading1">
    <w:name w:val="heading 1"/>
    <w:basedOn w:val="Normal"/>
    <w:link w:val="Heading1Char"/>
    <w:uiPriority w:val="9"/>
    <w:qFormat/>
    <w:rsid w:val="00137485"/>
    <w:pPr>
      <w:widowControl w:val="0"/>
      <w:autoSpaceDE w:val="0"/>
      <w:autoSpaceDN w:val="0"/>
      <w:spacing w:before="72"/>
      <w:ind w:left="2476" w:right="2456" w:firstLine="1312"/>
      <w:outlineLvl w:val="0"/>
    </w:pPr>
    <w:rPr>
      <w:rFonts w:ascii="Times New Roman" w:eastAsia="Times New Roman" w:hAnsi="Times New Roman" w:cs="Times New Roman"/>
      <w:b/>
      <w:bCs/>
      <w:kern w:val="0"/>
      <w:u w:val="single" w:color="000000"/>
      <w:lang w:bidi="en-US"/>
      <w14:ligatures w14:val="none"/>
    </w:rPr>
  </w:style>
  <w:style w:type="paragraph" w:styleId="Heading2">
    <w:name w:val="heading 2"/>
    <w:basedOn w:val="Normal"/>
    <w:link w:val="Heading2Char"/>
    <w:uiPriority w:val="9"/>
    <w:unhideWhenUsed/>
    <w:qFormat/>
    <w:rsid w:val="00137485"/>
    <w:pPr>
      <w:widowControl w:val="0"/>
      <w:autoSpaceDE w:val="0"/>
      <w:autoSpaceDN w:val="0"/>
      <w:ind w:left="120" w:firstLine="720"/>
      <w:outlineLvl w:val="1"/>
    </w:pPr>
    <w:rPr>
      <w:rFonts w:ascii="Times New Roman" w:eastAsia="Times New Roman" w:hAnsi="Times New Roman" w:cs="Times New Roman"/>
      <w:kern w:val="0"/>
      <w:lang w:bidi="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rsid w:val="002F4871"/>
    <w:pPr>
      <w:spacing w:after="120"/>
    </w:pPr>
  </w:style>
  <w:style w:type="character" w:customStyle="1" w:styleId="BodyTextChar">
    <w:name w:val="Body Text Char"/>
    <w:basedOn w:val="DefaultParagraphFont"/>
    <w:link w:val="BodyText"/>
    <w:uiPriority w:val="99"/>
    <w:rsid w:val="002F4871"/>
  </w:style>
  <w:style w:type="paragraph" w:styleId="ListParagraph">
    <w:name w:val="List Paragraph"/>
    <w:basedOn w:val="Normal"/>
    <w:uiPriority w:val="34"/>
    <w:qFormat/>
    <w:rsid w:val="003B22B4"/>
    <w:pPr>
      <w:ind w:left="720"/>
      <w:contextualSpacing/>
    </w:pPr>
  </w:style>
  <w:style w:type="paragraph" w:styleId="NormalWeb">
    <w:name w:val="Normal (Web)"/>
    <w:basedOn w:val="Normal"/>
    <w:uiPriority w:val="99"/>
    <w:unhideWhenUsed/>
    <w:rsid w:val="0030737B"/>
    <w:pPr>
      <w:spacing w:before="100" w:beforeAutospacing="1" w:after="100" w:afterAutospacing="1"/>
    </w:pPr>
    <w:rPr>
      <w:rFonts w:ascii="Times New Roman" w:eastAsia="Times New Roman" w:hAnsi="Times New Roman" w:cs="Times New Roman"/>
      <w:kern w:val="0"/>
      <w14:ligatures w14:val="none"/>
    </w:rPr>
  </w:style>
  <w:style w:type="paragraph" w:styleId="Revision">
    <w:name w:val="Revision"/>
    <w:hidden/>
    <w:uiPriority w:val="99"/>
    <w:semiHidden/>
    <w:rsid w:val="005F2A7F"/>
  </w:style>
  <w:style w:type="character" w:styleId="CommentReference">
    <w:name w:val="annotation reference"/>
    <w:basedOn w:val="DefaultParagraphFont"/>
    <w:uiPriority w:val="99"/>
    <w:semiHidden/>
    <w:unhideWhenUsed/>
    <w:rsid w:val="005F2A7F"/>
    <w:rPr>
      <w:sz w:val="16"/>
      <w:szCs w:val="16"/>
    </w:rPr>
  </w:style>
  <w:style w:type="paragraph" w:styleId="CommentText">
    <w:name w:val="annotation text"/>
    <w:basedOn w:val="Normal"/>
    <w:link w:val="CommentTextChar"/>
    <w:uiPriority w:val="99"/>
    <w:unhideWhenUsed/>
    <w:rsid w:val="005F2A7F"/>
    <w:rPr>
      <w:sz w:val="20"/>
      <w:szCs w:val="20"/>
    </w:rPr>
  </w:style>
  <w:style w:type="character" w:customStyle="1" w:styleId="CommentTextChar">
    <w:name w:val="Comment Text Char"/>
    <w:basedOn w:val="DefaultParagraphFont"/>
    <w:link w:val="CommentText"/>
    <w:uiPriority w:val="99"/>
    <w:rsid w:val="005F2A7F"/>
    <w:rPr>
      <w:sz w:val="20"/>
      <w:szCs w:val="20"/>
    </w:rPr>
  </w:style>
  <w:style w:type="paragraph" w:styleId="CommentSubject">
    <w:name w:val="annotation subject"/>
    <w:basedOn w:val="CommentText"/>
    <w:next w:val="CommentText"/>
    <w:link w:val="CommentSubjectChar"/>
    <w:uiPriority w:val="99"/>
    <w:semiHidden/>
    <w:unhideWhenUsed/>
    <w:rsid w:val="005F2A7F"/>
    <w:rPr>
      <w:b/>
      <w:bCs/>
    </w:rPr>
  </w:style>
  <w:style w:type="character" w:customStyle="1" w:styleId="CommentSubjectChar">
    <w:name w:val="Comment Subject Char"/>
    <w:basedOn w:val="CommentTextChar"/>
    <w:link w:val="CommentSubject"/>
    <w:uiPriority w:val="99"/>
    <w:semiHidden/>
    <w:rsid w:val="005F2A7F"/>
    <w:rPr>
      <w:b/>
      <w:bCs/>
      <w:sz w:val="20"/>
      <w:szCs w:val="20"/>
    </w:rPr>
  </w:style>
  <w:style w:type="paragraph" w:styleId="Header">
    <w:name w:val="header"/>
    <w:basedOn w:val="Normal"/>
    <w:link w:val="HeaderChar"/>
    <w:uiPriority w:val="99"/>
    <w:unhideWhenUsed/>
    <w:rsid w:val="00102F2C"/>
    <w:pPr>
      <w:tabs>
        <w:tab w:val="center" w:pos="4680"/>
        <w:tab w:val="right" w:pos="9360"/>
      </w:tabs>
    </w:pPr>
  </w:style>
  <w:style w:type="character" w:customStyle="1" w:styleId="HeaderChar">
    <w:name w:val="Header Char"/>
    <w:basedOn w:val="DefaultParagraphFont"/>
    <w:link w:val="Header"/>
    <w:uiPriority w:val="99"/>
    <w:rsid w:val="00102F2C"/>
  </w:style>
  <w:style w:type="paragraph" w:customStyle="1" w:styleId="paragraph">
    <w:name w:val="paragraph"/>
    <w:basedOn w:val="Normal"/>
    <w:rsid w:val="00D83CA5"/>
    <w:pPr>
      <w:spacing w:before="100" w:beforeAutospacing="1" w:after="100" w:afterAutospacing="1"/>
    </w:pPr>
    <w:rPr>
      <w:rFonts w:ascii="Times New Roman" w:eastAsia="Times New Roman" w:hAnsi="Times New Roman" w:cs="Times New Roman"/>
      <w:kern w:val="0"/>
      <w14:ligatures w14:val="none"/>
    </w:rPr>
  </w:style>
  <w:style w:type="paragraph" w:styleId="Caption">
    <w:name w:val="caption"/>
    <w:basedOn w:val="Normal"/>
    <w:next w:val="Normal"/>
    <w:uiPriority w:val="35"/>
    <w:unhideWhenUsed/>
    <w:qFormat/>
    <w:rsid w:val="00D83CA5"/>
    <w:pPr>
      <w:spacing w:after="200"/>
    </w:pPr>
    <w:rPr>
      <w:rFonts w:ascii="Calibri" w:eastAsia="Times New Roman" w:hAnsi="Calibri" w:cs="Calibri"/>
      <w:i/>
      <w:iCs/>
      <w:color w:val="44546A" w:themeColor="text2"/>
      <w:kern w:val="0"/>
      <w:sz w:val="18"/>
      <w:szCs w:val="18"/>
      <w14:ligatures w14:val="none"/>
    </w:rPr>
  </w:style>
  <w:style w:type="paragraph" w:styleId="Footer">
    <w:name w:val="footer"/>
    <w:basedOn w:val="Normal"/>
    <w:link w:val="FooterChar"/>
    <w:uiPriority w:val="99"/>
    <w:unhideWhenUsed/>
    <w:rsid w:val="00EE3803"/>
    <w:pPr>
      <w:tabs>
        <w:tab w:val="center" w:pos="4680"/>
        <w:tab w:val="right" w:pos="9360"/>
      </w:tabs>
    </w:pPr>
  </w:style>
  <w:style w:type="character" w:customStyle="1" w:styleId="FooterChar">
    <w:name w:val="Footer Char"/>
    <w:basedOn w:val="DefaultParagraphFont"/>
    <w:link w:val="Footer"/>
    <w:uiPriority w:val="99"/>
    <w:rsid w:val="00EE3803"/>
  </w:style>
  <w:style w:type="character" w:customStyle="1" w:styleId="Heading1Char">
    <w:name w:val="Heading 1 Char"/>
    <w:basedOn w:val="DefaultParagraphFont"/>
    <w:link w:val="Heading1"/>
    <w:uiPriority w:val="9"/>
    <w:rsid w:val="00137485"/>
    <w:rPr>
      <w:rFonts w:ascii="Times New Roman" w:eastAsia="Times New Roman" w:hAnsi="Times New Roman" w:cs="Times New Roman"/>
      <w:b/>
      <w:bCs/>
      <w:kern w:val="0"/>
      <w:u w:val="single" w:color="000000"/>
      <w:lang w:bidi="en-US"/>
      <w14:ligatures w14:val="none"/>
    </w:rPr>
  </w:style>
  <w:style w:type="character" w:customStyle="1" w:styleId="Heading2Char">
    <w:name w:val="Heading 2 Char"/>
    <w:basedOn w:val="DefaultParagraphFont"/>
    <w:link w:val="Heading2"/>
    <w:uiPriority w:val="9"/>
    <w:rsid w:val="00137485"/>
    <w:rPr>
      <w:rFonts w:ascii="Times New Roman" w:eastAsia="Times New Roman" w:hAnsi="Times New Roman" w:cs="Times New Roman"/>
      <w:kern w:val="0"/>
      <w:lang w:bidi="en-US"/>
      <w14:ligatures w14:val="none"/>
    </w:rPr>
  </w:style>
  <w:style w:type="character" w:styleId="Hyperlink">
    <w:name w:val="Hyperlink"/>
    <w:basedOn w:val="DefaultParagraphFont"/>
    <w:uiPriority w:val="99"/>
    <w:unhideWhenUsed/>
    <w:rsid w:val="00915C7E"/>
    <w:rPr>
      <w:color w:val="0563C1" w:themeColor="hyperlink"/>
      <w:u w:val="single"/>
    </w:rPr>
  </w:style>
  <w:style w:type="character" w:styleId="UnresolvedMention">
    <w:name w:val="Unresolved Mention"/>
    <w:basedOn w:val="DefaultParagraphFont"/>
    <w:uiPriority w:val="99"/>
    <w:semiHidden/>
    <w:unhideWhenUsed/>
    <w:rsid w:val="00915C7E"/>
    <w:rPr>
      <w:color w:val="605E5C"/>
      <w:shd w:val="clear" w:color="auto" w:fill="E1DFDD"/>
    </w:rPr>
  </w:style>
  <w:style w:type="character" w:customStyle="1" w:styleId="apple-converted-space">
    <w:name w:val="apple-converted-space"/>
    <w:basedOn w:val="DefaultParagraphFont"/>
    <w:rsid w:val="00915C7E"/>
  </w:style>
  <w:style w:type="character" w:styleId="FollowedHyperlink">
    <w:name w:val="FollowedHyperlink"/>
    <w:basedOn w:val="DefaultParagraphFont"/>
    <w:uiPriority w:val="99"/>
    <w:semiHidden/>
    <w:unhideWhenUsed/>
    <w:rsid w:val="00D139FE"/>
    <w:rPr>
      <w:color w:val="954F72" w:themeColor="followedHyperlink"/>
      <w:u w:val="single"/>
    </w:rPr>
  </w:style>
  <w:style w:type="numbering" w:customStyle="1" w:styleId="CurrentList1">
    <w:name w:val="Current List1"/>
    <w:uiPriority w:val="99"/>
    <w:rsid w:val="00977F96"/>
    <w:pPr>
      <w:numPr>
        <w:numId w:val="22"/>
      </w:numPr>
    </w:pPr>
  </w:style>
  <w:style w:type="numbering" w:customStyle="1" w:styleId="CurrentList2">
    <w:name w:val="Current List2"/>
    <w:uiPriority w:val="99"/>
    <w:rsid w:val="00977F96"/>
    <w:pPr>
      <w:numPr>
        <w:numId w:val="23"/>
      </w:numPr>
    </w:pPr>
  </w:style>
  <w:style w:type="numbering" w:customStyle="1" w:styleId="CurrentList3">
    <w:name w:val="Current List3"/>
    <w:uiPriority w:val="99"/>
    <w:rsid w:val="00977F96"/>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29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64445-9F1D-C54A-9985-BC8951318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16</Pages>
  <Words>4118</Words>
  <Characters>24302</Characters>
  <Application>Microsoft Office Word</Application>
  <DocSecurity>0</DocSecurity>
  <Lines>528</Lines>
  <Paragraphs>223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BEN TILLER</cp:lastModifiedBy>
  <cp:revision>3</cp:revision>
  <cp:lastPrinted>2023-06-16T13:28:00Z</cp:lastPrinted>
  <dcterms:created xsi:type="dcterms:W3CDTF">2024-02-19T20:52:00Z</dcterms:created>
  <dcterms:modified xsi:type="dcterms:W3CDTF">2024-02-19T21:24:00Z</dcterms:modified>
</cp:coreProperties>
</file>